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2E" w:rsidRPr="003B2F2E" w:rsidRDefault="003B2F2E" w:rsidP="003B2F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B2F2E">
        <w:rPr>
          <w:rFonts w:ascii="Arial" w:hAnsi="Arial" w:cs="Arial"/>
          <w:b/>
          <w:sz w:val="20"/>
          <w:szCs w:val="20"/>
        </w:rPr>
        <w:t>ТЕРРИТОРИАЛЬНЫЙ ОРГАН ФЕДЕРАЛЬНОЙ СЛУЖБЫ</w:t>
      </w:r>
    </w:p>
    <w:p w:rsidR="003B2F2E" w:rsidRPr="003B2F2E" w:rsidRDefault="003B2F2E" w:rsidP="003B2F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B2F2E">
        <w:rPr>
          <w:rFonts w:ascii="Arial" w:hAnsi="Arial" w:cs="Arial"/>
          <w:b/>
          <w:sz w:val="20"/>
          <w:szCs w:val="20"/>
        </w:rPr>
        <w:t>ГОСУДАРСТВЕННОЙ СТАТИСТИКИ ПО ЧЕЧЕНСКОЙ РЕСПУБЛИКЕ (ЧЕЧЕНСТАТ)</w:t>
      </w:r>
    </w:p>
    <w:p w:rsidR="003B2F2E" w:rsidRPr="003B2F2E" w:rsidRDefault="003B2F2E" w:rsidP="003B2F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B2F2E">
        <w:rPr>
          <w:rFonts w:ascii="Arial" w:hAnsi="Arial" w:cs="Arial"/>
          <w:b/>
          <w:sz w:val="20"/>
          <w:szCs w:val="20"/>
        </w:rPr>
        <w:t xml:space="preserve"> </w:t>
      </w:r>
      <w:r w:rsidRPr="003B2F2E">
        <w:rPr>
          <w:rFonts w:ascii="Helvetica" w:hAnsi="Helvetica"/>
          <w:b/>
          <w:color w:val="444444"/>
          <w:sz w:val="20"/>
          <w:szCs w:val="20"/>
          <w:shd w:val="clear" w:color="auto" w:fill="E7EDF0"/>
        </w:rPr>
        <w:t>364037</w:t>
      </w:r>
      <w:r w:rsidRPr="003B2F2E">
        <w:rPr>
          <w:rFonts w:ascii="Arial" w:hAnsi="Arial" w:cs="Arial"/>
          <w:b/>
          <w:sz w:val="20"/>
          <w:szCs w:val="20"/>
        </w:rPr>
        <w:t xml:space="preserve">, г. Грозный, ул. </w:t>
      </w:r>
      <w:proofErr w:type="gramStart"/>
      <w:r w:rsidRPr="003B2F2E">
        <w:rPr>
          <w:rFonts w:ascii="Arial" w:hAnsi="Arial" w:cs="Arial"/>
          <w:b/>
          <w:sz w:val="20"/>
          <w:szCs w:val="20"/>
        </w:rPr>
        <w:t>Киевская</w:t>
      </w:r>
      <w:proofErr w:type="gramEnd"/>
      <w:r w:rsidRPr="003B2F2E">
        <w:rPr>
          <w:rFonts w:ascii="Arial" w:hAnsi="Arial" w:cs="Arial"/>
          <w:b/>
          <w:sz w:val="20"/>
          <w:szCs w:val="20"/>
        </w:rPr>
        <w:t xml:space="preserve">, д. 53, тел./факс </w:t>
      </w:r>
      <w:r w:rsidRPr="003B2F2E">
        <w:rPr>
          <w:rStyle w:val="apple-converted-space"/>
          <w:rFonts w:ascii="Helvetica" w:hAnsi="Helvetica"/>
          <w:color w:val="444444"/>
          <w:sz w:val="13"/>
          <w:szCs w:val="13"/>
          <w:shd w:val="clear" w:color="auto" w:fill="E7EDF0"/>
        </w:rPr>
        <w:t> </w:t>
      </w:r>
      <w:r w:rsidRPr="003B2F2E">
        <w:rPr>
          <w:rFonts w:ascii="Helvetica" w:hAnsi="Helvetica"/>
          <w:b/>
          <w:color w:val="444444"/>
          <w:sz w:val="18"/>
          <w:szCs w:val="18"/>
          <w:shd w:val="clear" w:color="auto" w:fill="E7EDF0"/>
        </w:rPr>
        <w:t>8(8712) 21-22-29; 21-22-34</w:t>
      </w:r>
    </w:p>
    <w:p w:rsidR="003B2F2E" w:rsidRPr="003B2F2E" w:rsidRDefault="0092257D" w:rsidP="003B2F2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3B2F2E" w:rsidRPr="003B2F2E">
          <w:rPr>
            <w:rStyle w:val="a4"/>
            <w:rFonts w:ascii="Arial" w:hAnsi="Arial" w:cs="Arial"/>
            <w:b/>
            <w:sz w:val="20"/>
            <w:szCs w:val="20"/>
            <w:lang w:val="en-US"/>
          </w:rPr>
          <w:t>http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</w:rPr>
          <w:t>://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  <w:lang w:val="en-US"/>
          </w:rPr>
          <w:t>chechenstat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  <w:lang w:val="en-US"/>
          </w:rPr>
          <w:t>gks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="003B2F2E" w:rsidRPr="003B2F2E">
          <w:rPr>
            <w:rStyle w:val="a4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3B2F2E" w:rsidRPr="003B2F2E">
        <w:rPr>
          <w:rFonts w:ascii="Arial" w:hAnsi="Arial" w:cs="Arial"/>
          <w:b/>
          <w:sz w:val="20"/>
          <w:szCs w:val="20"/>
        </w:rPr>
        <w:t xml:space="preserve">; </w:t>
      </w:r>
      <w:r w:rsidR="003B2F2E" w:rsidRPr="003B2F2E">
        <w:rPr>
          <w:rFonts w:ascii="Arial" w:hAnsi="Arial" w:cs="Arial"/>
          <w:b/>
          <w:sz w:val="20"/>
          <w:szCs w:val="20"/>
          <w:lang w:val="en-US"/>
        </w:rPr>
        <w:t>chechenstat</w:t>
      </w:r>
      <w:r w:rsidR="003B2F2E" w:rsidRPr="003B2F2E">
        <w:rPr>
          <w:rFonts w:ascii="Arial" w:hAnsi="Arial" w:cs="Arial"/>
          <w:b/>
          <w:sz w:val="20"/>
          <w:szCs w:val="20"/>
        </w:rPr>
        <w:t>@</w:t>
      </w:r>
      <w:r w:rsidR="003B2F2E" w:rsidRPr="003B2F2E">
        <w:rPr>
          <w:rFonts w:ascii="Arial" w:hAnsi="Arial" w:cs="Arial"/>
          <w:b/>
          <w:sz w:val="20"/>
          <w:szCs w:val="20"/>
          <w:lang w:val="en-US"/>
        </w:rPr>
        <w:t>mail</w:t>
      </w:r>
      <w:r w:rsidR="003B2F2E" w:rsidRPr="003B2F2E">
        <w:rPr>
          <w:rFonts w:ascii="Arial" w:hAnsi="Arial" w:cs="Arial"/>
          <w:b/>
          <w:sz w:val="20"/>
          <w:szCs w:val="20"/>
        </w:rPr>
        <w:t>.</w:t>
      </w:r>
      <w:r w:rsidR="003B2F2E" w:rsidRPr="003B2F2E">
        <w:rPr>
          <w:rFonts w:ascii="Arial" w:hAnsi="Arial" w:cs="Arial"/>
          <w:b/>
          <w:sz w:val="20"/>
          <w:szCs w:val="20"/>
          <w:lang w:val="en-US"/>
        </w:rPr>
        <w:t>ru</w:t>
      </w:r>
    </w:p>
    <w:p w:rsidR="003B2F2E" w:rsidRPr="003B2F2E" w:rsidRDefault="003B2F2E" w:rsidP="003B2F2E">
      <w:pPr>
        <w:pStyle w:val="a5"/>
        <w:jc w:val="center"/>
        <w:rPr>
          <w:b/>
          <w:sz w:val="24"/>
        </w:rPr>
      </w:pPr>
      <w:r w:rsidRPr="003B2F2E">
        <w:rPr>
          <w:b/>
          <w:sz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3B2F2E" w:rsidRPr="003B2F2E" w:rsidRDefault="003B2F2E" w:rsidP="003B2F2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27 МАЯ 2021</w:t>
      </w:r>
      <w:r w:rsidRPr="003B2F2E">
        <w:rPr>
          <w:rFonts w:ascii="Calibri" w:hAnsi="Calibri"/>
          <w:b/>
        </w:rPr>
        <w:t xml:space="preserve">                                                                                                                ПРЕСС-РЕЛИЗ  </w:t>
      </w:r>
    </w:p>
    <w:p w:rsidR="003B2F2E" w:rsidRDefault="003B2F2E" w:rsidP="00670F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575" w:rsidRDefault="003B2F2E" w:rsidP="00670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2E">
        <w:rPr>
          <w:rFonts w:ascii="Times New Roman" w:hAnsi="Times New Roman"/>
          <w:b/>
          <w:sz w:val="28"/>
          <w:szCs w:val="28"/>
        </w:rPr>
        <w:t xml:space="preserve">Семинар-совещание по </w:t>
      </w:r>
      <w:r w:rsidRPr="003B2F2E">
        <w:rPr>
          <w:rFonts w:ascii="Times New Roman" w:hAnsi="Times New Roman" w:cs="Times New Roman"/>
          <w:b/>
          <w:sz w:val="28"/>
          <w:szCs w:val="28"/>
        </w:rPr>
        <w:t>вопросам использования населением информационных технологий и информационно-телекоммуникационных сетей</w:t>
      </w:r>
      <w:r w:rsidR="00C46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2E2" w:rsidRPr="003B2F2E" w:rsidRDefault="002842E2" w:rsidP="0067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EF" w:rsidRDefault="00B45CEF" w:rsidP="00B45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F">
        <w:rPr>
          <w:rFonts w:ascii="Times New Roman" w:hAnsi="Times New Roman"/>
          <w:sz w:val="28"/>
          <w:szCs w:val="28"/>
        </w:rPr>
        <w:t xml:space="preserve">В Чеченской Республике </w:t>
      </w:r>
      <w:r w:rsidR="00AC7F52">
        <w:rPr>
          <w:rFonts w:ascii="Times New Roman" w:hAnsi="Times New Roman"/>
          <w:sz w:val="28"/>
          <w:szCs w:val="28"/>
        </w:rPr>
        <w:t xml:space="preserve">с </w:t>
      </w:r>
      <w:r w:rsidRPr="00B45CEF">
        <w:rPr>
          <w:rFonts w:ascii="Times New Roman" w:hAnsi="Times New Roman"/>
          <w:sz w:val="28"/>
          <w:szCs w:val="28"/>
        </w:rPr>
        <w:t>25</w:t>
      </w:r>
      <w:r w:rsidR="00AC7F52">
        <w:rPr>
          <w:rFonts w:ascii="Times New Roman" w:hAnsi="Times New Roman"/>
          <w:sz w:val="28"/>
          <w:szCs w:val="28"/>
        </w:rPr>
        <w:t xml:space="preserve"> по </w:t>
      </w:r>
      <w:r w:rsidRPr="00B45CEF">
        <w:rPr>
          <w:rFonts w:ascii="Times New Roman" w:hAnsi="Times New Roman"/>
          <w:sz w:val="28"/>
          <w:szCs w:val="28"/>
        </w:rPr>
        <w:t>26 мая 2021</w:t>
      </w:r>
      <w:r w:rsidR="00AC7F52">
        <w:rPr>
          <w:rFonts w:ascii="Times New Roman" w:hAnsi="Times New Roman"/>
          <w:sz w:val="28"/>
          <w:szCs w:val="28"/>
        </w:rPr>
        <w:t xml:space="preserve"> </w:t>
      </w:r>
      <w:r w:rsidRPr="00B45CEF">
        <w:rPr>
          <w:rFonts w:ascii="Times New Roman" w:hAnsi="Times New Roman"/>
          <w:sz w:val="28"/>
          <w:szCs w:val="28"/>
        </w:rPr>
        <w:t>г</w:t>
      </w:r>
      <w:r w:rsidR="00AC7F52">
        <w:rPr>
          <w:rFonts w:ascii="Times New Roman" w:hAnsi="Times New Roman"/>
          <w:sz w:val="28"/>
          <w:szCs w:val="28"/>
        </w:rPr>
        <w:t>ода</w:t>
      </w:r>
      <w:r w:rsidRPr="00B45CEF">
        <w:rPr>
          <w:rFonts w:ascii="Times New Roman" w:hAnsi="Times New Roman"/>
          <w:sz w:val="28"/>
          <w:szCs w:val="28"/>
        </w:rPr>
        <w:t xml:space="preserve"> п</w:t>
      </w:r>
      <w:r w:rsidR="00AC7F52">
        <w:rPr>
          <w:rFonts w:ascii="Times New Roman" w:hAnsi="Times New Roman"/>
          <w:sz w:val="28"/>
          <w:szCs w:val="28"/>
        </w:rPr>
        <w:t>рове</w:t>
      </w:r>
      <w:r w:rsidRPr="00B45CEF">
        <w:rPr>
          <w:rFonts w:ascii="Times New Roman" w:hAnsi="Times New Roman"/>
          <w:sz w:val="28"/>
          <w:szCs w:val="28"/>
        </w:rPr>
        <w:t>д</w:t>
      </w:r>
      <w:r w:rsidR="00A04A27">
        <w:rPr>
          <w:rFonts w:ascii="Times New Roman" w:hAnsi="Times New Roman"/>
          <w:sz w:val="28"/>
          <w:szCs w:val="28"/>
        </w:rPr>
        <w:t xml:space="preserve">ен </w:t>
      </w:r>
      <w:r w:rsidRPr="00B45CEF">
        <w:rPr>
          <w:rFonts w:ascii="Times New Roman" w:hAnsi="Times New Roman"/>
          <w:sz w:val="28"/>
          <w:szCs w:val="28"/>
        </w:rPr>
        <w:t xml:space="preserve">Семинар-совещание по </w:t>
      </w:r>
      <w:r w:rsidRPr="00B45CEF">
        <w:rPr>
          <w:rFonts w:ascii="Times New Roman" w:hAnsi="Times New Roman" w:cs="Times New Roman"/>
          <w:sz w:val="28"/>
          <w:szCs w:val="28"/>
        </w:rPr>
        <w:t>вопросам использования населением информационных технологий и информационно-телекоммуникационных сетей</w:t>
      </w:r>
      <w:r w:rsidR="00AC7F5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AC7F5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C7F52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644C35">
        <w:rPr>
          <w:rFonts w:ascii="Times New Roman" w:hAnsi="Times New Roman" w:cs="Times New Roman"/>
          <w:sz w:val="28"/>
          <w:szCs w:val="28"/>
        </w:rPr>
        <w:t>сстата,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статистики, расположенных в Южном и Северо-Кавказ</w:t>
      </w:r>
      <w:r w:rsidR="00A04A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 федеральных округах</w:t>
      </w:r>
      <w:r w:rsidR="00A04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A27" w:rsidRPr="003B2F2E" w:rsidRDefault="00A04A27" w:rsidP="00B45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семинара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поприветствовал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</w:t>
      </w:r>
      <w:r w:rsidR="00644C35">
        <w:rPr>
          <w:rFonts w:ascii="Times New Roman" w:hAnsi="Times New Roman" w:cs="Times New Roman"/>
          <w:sz w:val="28"/>
          <w:szCs w:val="28"/>
        </w:rPr>
        <w:t xml:space="preserve"> В совещании также приняли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C3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 Чеченской Республики</w:t>
      </w:r>
      <w:r w:rsidR="00644C35">
        <w:rPr>
          <w:rFonts w:ascii="Times New Roman" w:hAnsi="Times New Roman" w:cs="Times New Roman"/>
          <w:sz w:val="28"/>
          <w:szCs w:val="28"/>
        </w:rPr>
        <w:t xml:space="preserve"> – министр экономического, территориального развития и торговли ЧР </w:t>
      </w:r>
      <w:proofErr w:type="spellStart"/>
      <w:r w:rsidR="00644C35"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r w:rsidR="00644C35">
        <w:rPr>
          <w:rFonts w:ascii="Times New Roman" w:hAnsi="Times New Roman" w:cs="Times New Roman"/>
          <w:sz w:val="28"/>
          <w:szCs w:val="28"/>
        </w:rPr>
        <w:t xml:space="preserve"> Б.Б., заместитель министра транспорта и связи ЧР</w:t>
      </w:r>
      <w:r w:rsidR="00C46A6A">
        <w:rPr>
          <w:rFonts w:ascii="Times New Roman" w:hAnsi="Times New Roman" w:cs="Times New Roman"/>
          <w:sz w:val="28"/>
          <w:szCs w:val="28"/>
        </w:rPr>
        <w:t xml:space="preserve"> Абдул-Вахабов М.Ж.</w:t>
      </w:r>
      <w:r w:rsidR="00644C35">
        <w:rPr>
          <w:rFonts w:ascii="Times New Roman" w:hAnsi="Times New Roman" w:cs="Times New Roman"/>
          <w:sz w:val="28"/>
          <w:szCs w:val="28"/>
        </w:rPr>
        <w:t xml:space="preserve">, а также Главный федеральный инспектор по ЧР </w:t>
      </w:r>
      <w:proofErr w:type="spellStart"/>
      <w:r w:rsidR="00644C35"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r w:rsidR="00644C3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04A27" w:rsidRDefault="00A04A27" w:rsidP="00AC7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встречи представители Росстата ознакомили участников </w:t>
      </w:r>
      <w:r w:rsidR="00AC7F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итогами обследования в субъектах Южного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Северо-Кавсказского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федеральных округов за 2020 год и планами его организации в 2021 году.</w:t>
      </w:r>
    </w:p>
    <w:p w:rsidR="00AC7F52" w:rsidRDefault="00AC7F52" w:rsidP="00B45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Приобретенный опыт п</w:t>
      </w:r>
      <w:r w:rsidR="00A04A27">
        <w:rPr>
          <w:rFonts w:ascii="Times New Roman" w:hAnsi="Times New Roman" w:cs="Times New Roman"/>
          <w:sz w:val="28"/>
          <w:szCs w:val="28"/>
        </w:rPr>
        <w:t xml:space="preserve">о результатам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проблем, возникающих при подготовке и проведении обследования </w:t>
      </w:r>
      <w:r w:rsidR="00F95B4D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будет использован участниками семинара в своей дальнейшей работе. </w:t>
      </w:r>
    </w:p>
    <w:p w:rsidR="00212AC9" w:rsidRDefault="00A04A27" w:rsidP="00212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C9" w:rsidRPr="003B2F2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212AC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212AC9" w:rsidRPr="003B2F2E">
        <w:rPr>
          <w:rFonts w:ascii="Times New Roman" w:hAnsi="Times New Roman" w:cs="Times New Roman"/>
          <w:sz w:val="28"/>
          <w:szCs w:val="28"/>
        </w:rPr>
        <w:t xml:space="preserve"> проводится в рамках государственной программы «</w:t>
      </w:r>
      <w:bookmarkStart w:id="0" w:name="_GoBack"/>
      <w:bookmarkEnd w:id="0"/>
      <w:r w:rsidR="00212AC9" w:rsidRPr="003B2F2E">
        <w:rPr>
          <w:rFonts w:ascii="Times New Roman" w:hAnsi="Times New Roman" w:cs="Times New Roman"/>
          <w:sz w:val="28"/>
          <w:szCs w:val="28"/>
        </w:rPr>
        <w:t xml:space="preserve">Информационное общество». Оно  имеет </w:t>
      </w:r>
      <w:proofErr w:type="gramStart"/>
      <w:r w:rsidR="00212AC9" w:rsidRPr="003B2F2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212AC9" w:rsidRPr="003B2F2E">
        <w:rPr>
          <w:rFonts w:ascii="Times New Roman" w:hAnsi="Times New Roman" w:cs="Times New Roman"/>
          <w:sz w:val="28"/>
          <w:szCs w:val="28"/>
        </w:rPr>
        <w:t xml:space="preserve">. Полученные </w:t>
      </w:r>
      <w:r w:rsidR="00212AC9">
        <w:rPr>
          <w:rFonts w:ascii="Times New Roman" w:hAnsi="Times New Roman" w:cs="Times New Roman"/>
          <w:sz w:val="28"/>
          <w:szCs w:val="28"/>
        </w:rPr>
        <w:t>итоги</w:t>
      </w:r>
      <w:r w:rsidR="00212AC9" w:rsidRPr="003B2F2E">
        <w:rPr>
          <w:rFonts w:ascii="Times New Roman" w:hAnsi="Times New Roman" w:cs="Times New Roman"/>
          <w:sz w:val="28"/>
          <w:szCs w:val="28"/>
        </w:rPr>
        <w:t xml:space="preserve"> позволяют определить степень развития и использования цифровых коммуникаций</w:t>
      </w:r>
      <w:r w:rsidR="00212AC9">
        <w:rPr>
          <w:rFonts w:ascii="Times New Roman" w:hAnsi="Times New Roman" w:cs="Times New Roman"/>
          <w:sz w:val="28"/>
          <w:szCs w:val="28"/>
        </w:rPr>
        <w:t xml:space="preserve"> населением и</w:t>
      </w:r>
      <w:r w:rsidR="00212AC9" w:rsidRPr="003B2F2E">
        <w:rPr>
          <w:rFonts w:ascii="Times New Roman" w:hAnsi="Times New Roman" w:cs="Times New Roman"/>
          <w:sz w:val="28"/>
          <w:szCs w:val="28"/>
        </w:rPr>
        <w:t xml:space="preserve"> оценить уровень доступности сети Интернет в каждом субъекте, качество и удобство получения государственных и муниципальных услуг. </w:t>
      </w:r>
    </w:p>
    <w:p w:rsidR="00212AC9" w:rsidRDefault="00212AC9" w:rsidP="00212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AC9" w:rsidRDefault="00212AC9" w:rsidP="00212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AC9" w:rsidRPr="00212AC9" w:rsidRDefault="00212AC9" w:rsidP="00212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A04A27" w:rsidRPr="00212AC9" w:rsidRDefault="00A04A27" w:rsidP="00B45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</w:p>
    <w:p w:rsidR="003B2F2E" w:rsidRPr="00212AC9" w:rsidRDefault="003B2F2E" w:rsidP="003B2F2E">
      <w:pPr>
        <w:pStyle w:val="a5"/>
        <w:spacing w:line="324" w:lineRule="auto"/>
        <w:ind w:right="196"/>
        <w:jc w:val="center"/>
        <w:rPr>
          <w:b/>
          <w:sz w:val="14"/>
        </w:rPr>
      </w:pPr>
      <w:r w:rsidRPr="00212AC9">
        <w:rPr>
          <w:b/>
          <w:sz w:val="1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3B2F2E" w:rsidRPr="00212AC9" w:rsidRDefault="003B2F2E" w:rsidP="003B2F2E">
      <w:pPr>
        <w:ind w:right="196"/>
        <w:jc w:val="both"/>
        <w:rPr>
          <w:i/>
          <w:sz w:val="14"/>
          <w:szCs w:val="24"/>
        </w:rPr>
      </w:pPr>
      <w:r w:rsidRPr="00212AC9">
        <w:rPr>
          <w:i/>
          <w:sz w:val="14"/>
          <w:szCs w:val="24"/>
        </w:rPr>
        <w:t>При использовании материалов Территориального органа Федеральной службы государственной статистики по Чеченской Республике в официальных, учебных или научных документах, а также в средствах массовой информации ссылка на источник обязательна!</w:t>
      </w:r>
    </w:p>
    <w:p w:rsidR="003B2F2E" w:rsidRPr="00212AC9" w:rsidRDefault="003B2F2E" w:rsidP="003B2F2E">
      <w:pPr>
        <w:spacing w:after="0"/>
        <w:ind w:right="196"/>
        <w:jc w:val="both"/>
        <w:rPr>
          <w:rFonts w:eastAsia="Courier New"/>
          <w:i/>
          <w:color w:val="000000"/>
          <w:sz w:val="14"/>
          <w:szCs w:val="24"/>
        </w:rPr>
      </w:pPr>
    </w:p>
    <w:p w:rsidR="003B2F2E" w:rsidRPr="00212AC9" w:rsidRDefault="003B2F2E" w:rsidP="003B2F2E">
      <w:pPr>
        <w:spacing w:after="0"/>
        <w:ind w:right="196"/>
        <w:jc w:val="both"/>
        <w:rPr>
          <w:rFonts w:eastAsia="Courier New"/>
          <w:i/>
          <w:color w:val="000000"/>
          <w:sz w:val="14"/>
          <w:szCs w:val="24"/>
        </w:rPr>
      </w:pPr>
      <w:r w:rsidRPr="00212AC9">
        <w:rPr>
          <w:rFonts w:eastAsia="Courier New"/>
          <w:i/>
          <w:color w:val="000000"/>
          <w:sz w:val="14"/>
          <w:szCs w:val="24"/>
        </w:rPr>
        <w:t xml:space="preserve">Отдел статистики населения, здравоохранения, уровня жизни и обследований домашних хозяйств. </w:t>
      </w:r>
    </w:p>
    <w:p w:rsidR="003B2F2E" w:rsidRPr="00212AC9" w:rsidRDefault="003B2F2E" w:rsidP="003B2F2E">
      <w:pPr>
        <w:spacing w:after="0"/>
        <w:ind w:right="196"/>
        <w:jc w:val="both"/>
        <w:rPr>
          <w:rFonts w:eastAsia="Courier New"/>
          <w:i/>
          <w:color w:val="000000"/>
          <w:sz w:val="14"/>
          <w:szCs w:val="24"/>
        </w:rPr>
      </w:pPr>
      <w:r w:rsidRPr="00212AC9">
        <w:rPr>
          <w:rFonts w:eastAsia="Courier New"/>
          <w:i/>
          <w:color w:val="000000"/>
          <w:sz w:val="14"/>
          <w:szCs w:val="24"/>
        </w:rPr>
        <w:lastRenderedPageBreak/>
        <w:t xml:space="preserve">Л.А. </w:t>
      </w:r>
      <w:proofErr w:type="spellStart"/>
      <w:r w:rsidRPr="00212AC9">
        <w:rPr>
          <w:rFonts w:eastAsia="Courier New"/>
          <w:i/>
          <w:color w:val="000000"/>
          <w:sz w:val="14"/>
          <w:szCs w:val="24"/>
        </w:rPr>
        <w:t>Хамзатова</w:t>
      </w:r>
      <w:proofErr w:type="spellEnd"/>
    </w:p>
    <w:p w:rsidR="00E121A4" w:rsidRPr="00212AC9" w:rsidRDefault="003B2F2E" w:rsidP="003B2F2E">
      <w:pPr>
        <w:spacing w:after="0"/>
        <w:ind w:right="196"/>
        <w:rPr>
          <w:sz w:val="24"/>
        </w:rPr>
      </w:pPr>
      <w:r w:rsidRPr="00212AC9">
        <w:rPr>
          <w:rFonts w:eastAsia="Courier New"/>
          <w:i/>
          <w:color w:val="000000"/>
          <w:sz w:val="14"/>
          <w:szCs w:val="24"/>
        </w:rPr>
        <w:t xml:space="preserve">Тел.: (8712) </w:t>
      </w:r>
      <w:r w:rsidRPr="00212AC9">
        <w:rPr>
          <w:rFonts w:eastAsia="Courier New"/>
          <w:bCs/>
          <w:i/>
          <w:color w:val="000000"/>
          <w:sz w:val="14"/>
          <w:szCs w:val="24"/>
        </w:rPr>
        <w:t xml:space="preserve">21-22-40           </w:t>
      </w:r>
    </w:p>
    <w:sectPr w:rsidR="00E121A4" w:rsidRPr="00212AC9" w:rsidSect="0078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670"/>
    <w:rsid w:val="00105C76"/>
    <w:rsid w:val="001E1AF3"/>
    <w:rsid w:val="00212AC9"/>
    <w:rsid w:val="0023128F"/>
    <w:rsid w:val="002842E2"/>
    <w:rsid w:val="003B2F2E"/>
    <w:rsid w:val="0055621B"/>
    <w:rsid w:val="00563AEE"/>
    <w:rsid w:val="00566CEF"/>
    <w:rsid w:val="00644C35"/>
    <w:rsid w:val="00651C4E"/>
    <w:rsid w:val="00670FAB"/>
    <w:rsid w:val="006A4291"/>
    <w:rsid w:val="00713D55"/>
    <w:rsid w:val="00740CDF"/>
    <w:rsid w:val="00784B42"/>
    <w:rsid w:val="00794590"/>
    <w:rsid w:val="008646DE"/>
    <w:rsid w:val="008C4FF8"/>
    <w:rsid w:val="009206FA"/>
    <w:rsid w:val="0092257D"/>
    <w:rsid w:val="00A04A27"/>
    <w:rsid w:val="00A13575"/>
    <w:rsid w:val="00A72130"/>
    <w:rsid w:val="00AC1FC4"/>
    <w:rsid w:val="00AC7F52"/>
    <w:rsid w:val="00B45CEF"/>
    <w:rsid w:val="00B5562E"/>
    <w:rsid w:val="00B57670"/>
    <w:rsid w:val="00C46A6A"/>
    <w:rsid w:val="00E121A4"/>
    <w:rsid w:val="00E24E32"/>
    <w:rsid w:val="00F9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3B2F2E"/>
    <w:rPr>
      <w:color w:val="0000FF"/>
      <w:u w:val="single"/>
    </w:rPr>
  </w:style>
  <w:style w:type="paragraph" w:styleId="a5">
    <w:name w:val="No Spacing"/>
    <w:uiPriority w:val="1"/>
    <w:qFormat/>
    <w:rsid w:val="003B2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3B2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3B2F2E"/>
    <w:rPr>
      <w:color w:val="0000FF"/>
      <w:u w:val="single"/>
    </w:rPr>
  </w:style>
  <w:style w:type="paragraph" w:styleId="a5">
    <w:name w:val="No Spacing"/>
    <w:uiPriority w:val="1"/>
    <w:qFormat/>
    <w:rsid w:val="003B2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3B2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hen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Чингисовна Берсанова</dc:creator>
  <cp:lastModifiedBy>Win10</cp:lastModifiedBy>
  <cp:revision>10</cp:revision>
  <cp:lastPrinted>2021-05-27T13:56:00Z</cp:lastPrinted>
  <dcterms:created xsi:type="dcterms:W3CDTF">2021-05-27T12:53:00Z</dcterms:created>
  <dcterms:modified xsi:type="dcterms:W3CDTF">2021-05-27T14:22:00Z</dcterms:modified>
</cp:coreProperties>
</file>