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32" w:rsidRDefault="00404D32" w:rsidP="0066396F">
      <w:pPr>
        <w:pStyle w:val="a6"/>
        <w:jc w:val="center"/>
        <w:rPr>
          <w:rFonts w:ascii="Arial" w:hAnsi="Arial" w:cs="Arial"/>
          <w:b/>
          <w:sz w:val="20"/>
          <w:szCs w:val="20"/>
        </w:rPr>
      </w:pPr>
    </w:p>
    <w:p w:rsidR="0066396F" w:rsidRDefault="0066396F" w:rsidP="0066396F">
      <w:pPr>
        <w:pStyle w:val="a6"/>
        <w:jc w:val="center"/>
        <w:rPr>
          <w:rFonts w:ascii="Arial" w:hAnsi="Arial" w:cs="Arial"/>
          <w:b/>
          <w:sz w:val="20"/>
          <w:szCs w:val="20"/>
        </w:rPr>
      </w:pPr>
      <w:r>
        <w:rPr>
          <w:rFonts w:ascii="Arial" w:hAnsi="Arial" w:cs="Arial"/>
          <w:b/>
          <w:sz w:val="20"/>
          <w:szCs w:val="20"/>
        </w:rPr>
        <w:t>ТЕРРИТОРИАЛЬНЫЙ ОРГАН ФЕДЕРАЛЬНОЙ СЛУЖБЫ</w:t>
      </w:r>
    </w:p>
    <w:p w:rsidR="0066396F" w:rsidRDefault="0066396F" w:rsidP="0066396F">
      <w:pPr>
        <w:pStyle w:val="a6"/>
        <w:jc w:val="center"/>
        <w:rPr>
          <w:rFonts w:ascii="Arial" w:hAnsi="Arial" w:cs="Arial"/>
          <w:b/>
          <w:sz w:val="20"/>
          <w:szCs w:val="20"/>
        </w:rPr>
      </w:pPr>
      <w:r>
        <w:rPr>
          <w:rFonts w:ascii="Arial" w:hAnsi="Arial" w:cs="Arial"/>
          <w:b/>
          <w:sz w:val="20"/>
          <w:szCs w:val="20"/>
        </w:rPr>
        <w:t>ГОСУДАРСТВЕННОЙ СТАТИСТИКИ ПО ЧЕЧЕНСКОЙ РЕСПУБЛИКЕ (ЧЕЧЕНСТАТ)</w:t>
      </w:r>
    </w:p>
    <w:p w:rsidR="0066396F" w:rsidRDefault="0066396F" w:rsidP="0066396F">
      <w:pPr>
        <w:pStyle w:val="a6"/>
        <w:jc w:val="center"/>
        <w:rPr>
          <w:rFonts w:ascii="Arial" w:hAnsi="Arial" w:cs="Arial"/>
          <w:b/>
          <w:sz w:val="20"/>
          <w:szCs w:val="20"/>
        </w:rPr>
      </w:pPr>
      <w:r>
        <w:rPr>
          <w:rFonts w:ascii="Arial" w:hAnsi="Arial" w:cs="Arial"/>
          <w:b/>
          <w:sz w:val="20"/>
          <w:szCs w:val="20"/>
        </w:rPr>
        <w:t xml:space="preserve"> </w:t>
      </w:r>
      <w:r>
        <w:rPr>
          <w:rFonts w:ascii="Helvetica" w:hAnsi="Helvetica" w:cs="Helvetica"/>
          <w:b/>
          <w:color w:val="444444"/>
          <w:sz w:val="20"/>
          <w:szCs w:val="20"/>
          <w:shd w:val="clear" w:color="auto" w:fill="E7EDF0"/>
        </w:rPr>
        <w:t>364037</w:t>
      </w:r>
      <w:r>
        <w:rPr>
          <w:rFonts w:ascii="Arial" w:hAnsi="Arial" w:cs="Arial"/>
          <w:b/>
          <w:sz w:val="20"/>
          <w:szCs w:val="20"/>
        </w:rPr>
        <w:t xml:space="preserve">, г. Грозный, ул. </w:t>
      </w:r>
      <w:proofErr w:type="gramStart"/>
      <w:r>
        <w:rPr>
          <w:rFonts w:ascii="Arial" w:hAnsi="Arial" w:cs="Arial"/>
          <w:b/>
          <w:sz w:val="20"/>
          <w:szCs w:val="20"/>
        </w:rPr>
        <w:t>Киевская</w:t>
      </w:r>
      <w:proofErr w:type="gramEnd"/>
      <w:r>
        <w:rPr>
          <w:rFonts w:ascii="Arial" w:hAnsi="Arial" w:cs="Arial"/>
          <w:b/>
          <w:sz w:val="20"/>
          <w:szCs w:val="20"/>
        </w:rPr>
        <w:t xml:space="preserve">, д. 53, тел./факс </w:t>
      </w:r>
      <w:r>
        <w:rPr>
          <w:rStyle w:val="apple-converted-space"/>
          <w:rFonts w:ascii="Helvetica" w:hAnsi="Helvetica" w:cs="Helvetica"/>
          <w:color w:val="444444"/>
          <w:sz w:val="13"/>
          <w:szCs w:val="13"/>
          <w:shd w:val="clear" w:color="auto" w:fill="E7EDF0"/>
        </w:rPr>
        <w:t> </w:t>
      </w:r>
      <w:r>
        <w:rPr>
          <w:rFonts w:ascii="Helvetica" w:hAnsi="Helvetica" w:cs="Helvetica"/>
          <w:b/>
          <w:color w:val="444444"/>
          <w:sz w:val="18"/>
          <w:szCs w:val="18"/>
          <w:shd w:val="clear" w:color="auto" w:fill="E7EDF0"/>
        </w:rPr>
        <w:t>8(8712) 21-22-29; 21-22-34</w:t>
      </w:r>
    </w:p>
    <w:p w:rsidR="0066396F" w:rsidRDefault="00AE6711" w:rsidP="0066396F">
      <w:pPr>
        <w:pStyle w:val="a6"/>
        <w:jc w:val="center"/>
        <w:rPr>
          <w:rFonts w:ascii="Arial" w:hAnsi="Arial" w:cs="Arial"/>
          <w:b/>
          <w:sz w:val="20"/>
          <w:szCs w:val="20"/>
        </w:rPr>
      </w:pPr>
      <w:hyperlink r:id="rId5" w:history="1">
        <w:r w:rsidR="0066396F">
          <w:rPr>
            <w:rStyle w:val="a3"/>
            <w:rFonts w:ascii="Arial" w:hAnsi="Arial" w:cs="Arial"/>
            <w:b/>
            <w:sz w:val="20"/>
            <w:szCs w:val="20"/>
            <w:lang w:val="en-US"/>
          </w:rPr>
          <w:t>http</w:t>
        </w:r>
        <w:r w:rsidR="0066396F">
          <w:rPr>
            <w:rStyle w:val="a3"/>
            <w:rFonts w:ascii="Arial" w:hAnsi="Arial" w:cs="Arial"/>
            <w:b/>
            <w:sz w:val="20"/>
            <w:szCs w:val="20"/>
          </w:rPr>
          <w:t>://</w:t>
        </w:r>
        <w:r w:rsidR="0066396F">
          <w:rPr>
            <w:rStyle w:val="a3"/>
            <w:rFonts w:ascii="Arial" w:hAnsi="Arial" w:cs="Arial"/>
            <w:b/>
            <w:sz w:val="20"/>
            <w:szCs w:val="20"/>
            <w:lang w:val="en-US"/>
          </w:rPr>
          <w:t>chechenstat</w:t>
        </w:r>
        <w:r w:rsidR="0066396F">
          <w:rPr>
            <w:rStyle w:val="a3"/>
            <w:rFonts w:ascii="Arial" w:hAnsi="Arial" w:cs="Arial"/>
            <w:b/>
            <w:sz w:val="20"/>
            <w:szCs w:val="20"/>
          </w:rPr>
          <w:t>.</w:t>
        </w:r>
        <w:r w:rsidR="0066396F">
          <w:rPr>
            <w:rStyle w:val="a3"/>
            <w:rFonts w:ascii="Arial" w:hAnsi="Arial" w:cs="Arial"/>
            <w:b/>
            <w:sz w:val="20"/>
            <w:szCs w:val="20"/>
            <w:lang w:val="en-US"/>
          </w:rPr>
          <w:t>gks</w:t>
        </w:r>
        <w:r w:rsidR="0066396F">
          <w:rPr>
            <w:rStyle w:val="a3"/>
            <w:rFonts w:ascii="Arial" w:hAnsi="Arial" w:cs="Arial"/>
            <w:b/>
            <w:sz w:val="20"/>
            <w:szCs w:val="20"/>
          </w:rPr>
          <w:t>.</w:t>
        </w:r>
        <w:r w:rsidR="0066396F">
          <w:rPr>
            <w:rStyle w:val="a3"/>
            <w:rFonts w:ascii="Arial" w:hAnsi="Arial" w:cs="Arial"/>
            <w:b/>
            <w:sz w:val="20"/>
            <w:szCs w:val="20"/>
            <w:lang w:val="en-US"/>
          </w:rPr>
          <w:t>ru</w:t>
        </w:r>
      </w:hyperlink>
      <w:r w:rsidR="0066396F">
        <w:rPr>
          <w:rFonts w:ascii="Arial" w:hAnsi="Arial" w:cs="Arial"/>
          <w:b/>
          <w:sz w:val="20"/>
          <w:szCs w:val="20"/>
        </w:rPr>
        <w:t xml:space="preserve">; </w:t>
      </w:r>
      <w:r w:rsidR="0066396F">
        <w:rPr>
          <w:rFonts w:ascii="Arial" w:hAnsi="Arial" w:cs="Arial"/>
          <w:b/>
          <w:sz w:val="20"/>
          <w:szCs w:val="20"/>
          <w:lang w:val="en-US"/>
        </w:rPr>
        <w:t>chechenstat</w:t>
      </w:r>
      <w:r w:rsidR="0066396F">
        <w:rPr>
          <w:rFonts w:ascii="Arial" w:hAnsi="Arial" w:cs="Arial"/>
          <w:b/>
          <w:sz w:val="20"/>
          <w:szCs w:val="20"/>
        </w:rPr>
        <w:t>@</w:t>
      </w:r>
      <w:r w:rsidR="0066396F">
        <w:rPr>
          <w:rFonts w:ascii="Arial" w:hAnsi="Arial" w:cs="Arial"/>
          <w:b/>
          <w:sz w:val="20"/>
          <w:szCs w:val="20"/>
          <w:lang w:val="en-US"/>
        </w:rPr>
        <w:t>mail</w:t>
      </w:r>
      <w:r w:rsidR="0066396F">
        <w:rPr>
          <w:rFonts w:ascii="Arial" w:hAnsi="Arial" w:cs="Arial"/>
          <w:b/>
          <w:sz w:val="20"/>
          <w:szCs w:val="20"/>
        </w:rPr>
        <w:t>.</w:t>
      </w:r>
      <w:r w:rsidR="0066396F">
        <w:rPr>
          <w:rFonts w:ascii="Arial" w:hAnsi="Arial" w:cs="Arial"/>
          <w:b/>
          <w:sz w:val="20"/>
          <w:szCs w:val="20"/>
          <w:lang w:val="en-US"/>
        </w:rPr>
        <w:t>ru</w:t>
      </w:r>
    </w:p>
    <w:p w:rsidR="0066396F" w:rsidRDefault="0066396F" w:rsidP="0066396F">
      <w:pPr>
        <w:pStyle w:val="a6"/>
        <w:jc w:val="center"/>
        <w:rPr>
          <w:b/>
          <w:sz w:val="24"/>
        </w:rPr>
      </w:pPr>
      <w:r>
        <w:rPr>
          <w:b/>
          <w:sz w:val="24"/>
        </w:rPr>
        <w:t>‗‗‗‗‗‗‗‗‗‗‗‗‗‗‗‗‗‗‗‗‗‗‗‗‗‗‗‗‗‗‗‗‗‗‗‗‗‗‗‗‗‗‗‗‗‗‗‗‗‗‗‗‗‗‗‗‗‗‗‗‗‗‗‗‗‗‗‗‗‗‗‗‗‗‗‗‗</w:t>
      </w:r>
    </w:p>
    <w:p w:rsidR="0066396F" w:rsidRDefault="0066396F" w:rsidP="0066396F">
      <w:pPr>
        <w:pStyle w:val="a6"/>
        <w:jc w:val="center"/>
        <w:rPr>
          <w:rFonts w:ascii="Arial" w:hAnsi="Arial" w:cs="Arial"/>
        </w:rPr>
      </w:pPr>
    </w:p>
    <w:p w:rsidR="0066396F" w:rsidRDefault="0066396F" w:rsidP="0066396F">
      <w:pPr>
        <w:jc w:val="center"/>
        <w:rPr>
          <w:sz w:val="28"/>
          <w:szCs w:val="28"/>
        </w:rPr>
      </w:pPr>
      <w:r>
        <w:rPr>
          <w:rFonts w:ascii="Calibri" w:hAnsi="Calibri"/>
          <w:b/>
        </w:rPr>
        <w:t xml:space="preserve">20 ОКТЯБРЯ 2020                                                                                                                  ПРЕСС-РЕЛИЗ                                                                                     </w:t>
      </w:r>
    </w:p>
    <w:p w:rsidR="0066396F" w:rsidRDefault="0066396F" w:rsidP="0066396F">
      <w:pPr>
        <w:jc w:val="center"/>
        <w:rPr>
          <w:rFonts w:ascii="Times New Roman" w:hAnsi="Times New Roman" w:cs="Times New Roman"/>
          <w:b/>
          <w:sz w:val="28"/>
          <w:szCs w:val="28"/>
        </w:rPr>
      </w:pPr>
    </w:p>
    <w:p w:rsidR="0066396F" w:rsidRDefault="0066396F" w:rsidP="0066396F">
      <w:pPr>
        <w:jc w:val="center"/>
        <w:rPr>
          <w:rFonts w:ascii="Times New Roman" w:hAnsi="Times New Roman" w:cs="Times New Roman"/>
          <w:b/>
          <w:sz w:val="28"/>
          <w:szCs w:val="28"/>
        </w:rPr>
      </w:pPr>
      <w:r w:rsidRPr="0066396F">
        <w:rPr>
          <w:rFonts w:ascii="Times New Roman" w:hAnsi="Times New Roman" w:cs="Times New Roman"/>
          <w:b/>
          <w:sz w:val="28"/>
          <w:szCs w:val="28"/>
        </w:rPr>
        <w:t>Всемирный День статистики</w:t>
      </w:r>
    </w:p>
    <w:p w:rsidR="00404D32" w:rsidRPr="0066396F" w:rsidRDefault="00404D32" w:rsidP="0066396F">
      <w:pPr>
        <w:jc w:val="center"/>
        <w:rPr>
          <w:rFonts w:ascii="Times New Roman" w:hAnsi="Times New Roman" w:cs="Times New Roman"/>
          <w:b/>
          <w:sz w:val="28"/>
          <w:szCs w:val="28"/>
        </w:rPr>
      </w:pPr>
    </w:p>
    <w:p w:rsidR="0066396F" w:rsidRPr="00090A7B" w:rsidRDefault="0066396F" w:rsidP="002402D2">
      <w:pPr>
        <w:spacing w:after="0" w:line="240" w:lineRule="auto"/>
        <w:ind w:firstLine="708"/>
        <w:jc w:val="both"/>
        <w:rPr>
          <w:rFonts w:ascii="Times New Roman" w:hAnsi="Times New Roman" w:cs="Times New Roman"/>
          <w:spacing w:val="-5"/>
          <w:sz w:val="26"/>
          <w:szCs w:val="26"/>
          <w:shd w:val="clear" w:color="auto" w:fill="FFFFFF"/>
        </w:rPr>
      </w:pPr>
      <w:r w:rsidRPr="00090A7B">
        <w:rPr>
          <w:rFonts w:ascii="Times New Roman" w:hAnsi="Times New Roman" w:cs="Times New Roman"/>
          <w:spacing w:val="-5"/>
          <w:sz w:val="26"/>
          <w:szCs w:val="26"/>
          <w:shd w:val="clear" w:color="auto" w:fill="FFFFFF"/>
        </w:rPr>
        <w:t>20 октября 2020 года отмечается третий Всемирный день статистики  под лозунгом «</w:t>
      </w:r>
      <w:hyperlink r:id="rId6" w:history="1">
        <w:r w:rsidRPr="00090A7B">
          <w:rPr>
            <w:rStyle w:val="a3"/>
            <w:rFonts w:ascii="Times New Roman" w:hAnsi="Times New Roman" w:cs="Times New Roman"/>
            <w:color w:val="auto"/>
            <w:spacing w:val="-5"/>
            <w:sz w:val="26"/>
            <w:szCs w:val="26"/>
            <w:u w:val="none"/>
            <w:shd w:val="clear" w:color="auto" w:fill="FFFFFF"/>
          </w:rPr>
          <w:t>Объединим мир при помощи данных, которым мы можем доверять</w:t>
        </w:r>
      </w:hyperlink>
      <w:r w:rsidRPr="00090A7B">
        <w:rPr>
          <w:rFonts w:ascii="Times New Roman" w:hAnsi="Times New Roman" w:cs="Times New Roman"/>
          <w:spacing w:val="-5"/>
          <w:sz w:val="26"/>
          <w:szCs w:val="26"/>
          <w:shd w:val="clear" w:color="auto" w:fill="FFFFFF"/>
        </w:rPr>
        <w:t>». Эта тема отражает важность доверия, надежных данных, инноваций и общественного блага в национальных статистических системах.</w:t>
      </w:r>
    </w:p>
    <w:p w:rsidR="0066396F" w:rsidRPr="00090A7B" w:rsidRDefault="0066396F" w:rsidP="002402D2">
      <w:pPr>
        <w:pStyle w:val="a4"/>
        <w:shd w:val="clear" w:color="auto" w:fill="FFFFFF"/>
        <w:spacing w:before="0" w:beforeAutospacing="0" w:after="0" w:afterAutospacing="0"/>
        <w:ind w:firstLine="708"/>
        <w:jc w:val="both"/>
        <w:rPr>
          <w:spacing w:val="-5"/>
          <w:sz w:val="26"/>
          <w:szCs w:val="26"/>
        </w:rPr>
      </w:pPr>
      <w:r w:rsidRPr="00090A7B">
        <w:rPr>
          <w:spacing w:val="-5"/>
          <w:sz w:val="26"/>
          <w:szCs w:val="26"/>
        </w:rPr>
        <w:t>В феврале 2010 года на своей сорок первой сессии Статистическая комиссия одобрила проведение первого Всемирного дня статистики 20 октября 2010 года (</w:t>
      </w:r>
      <w:hyperlink r:id="rId7" w:history="1">
        <w:r w:rsidRPr="00090A7B">
          <w:rPr>
            <w:rStyle w:val="a3"/>
            <w:color w:val="auto"/>
            <w:spacing w:val="-5"/>
            <w:sz w:val="26"/>
            <w:szCs w:val="26"/>
          </w:rPr>
          <w:t>Решение 41/109</w:t>
        </w:r>
      </w:hyperlink>
      <w:r w:rsidRPr="00090A7B">
        <w:rPr>
          <w:spacing w:val="-5"/>
          <w:sz w:val="26"/>
          <w:szCs w:val="26"/>
        </w:rPr>
        <w:t>).</w:t>
      </w:r>
    </w:p>
    <w:p w:rsidR="0066396F" w:rsidRPr="00090A7B" w:rsidRDefault="0066396F" w:rsidP="002402D2">
      <w:pPr>
        <w:pStyle w:val="a4"/>
        <w:shd w:val="clear" w:color="auto" w:fill="FFFFFF"/>
        <w:spacing w:before="0" w:beforeAutospacing="0" w:after="0" w:afterAutospacing="0"/>
        <w:ind w:firstLine="708"/>
        <w:jc w:val="both"/>
        <w:rPr>
          <w:spacing w:val="-5"/>
          <w:sz w:val="26"/>
          <w:szCs w:val="26"/>
        </w:rPr>
      </w:pPr>
      <w:r w:rsidRPr="00090A7B">
        <w:rPr>
          <w:spacing w:val="-5"/>
          <w:sz w:val="26"/>
          <w:szCs w:val="26"/>
        </w:rPr>
        <w:t>3 июня 2010 года Генеральная Ассамблея приняла </w:t>
      </w:r>
      <w:hyperlink r:id="rId8" w:history="1">
        <w:r w:rsidRPr="00090A7B">
          <w:rPr>
            <w:rStyle w:val="a3"/>
            <w:color w:val="auto"/>
            <w:spacing w:val="-5"/>
            <w:sz w:val="26"/>
            <w:szCs w:val="26"/>
          </w:rPr>
          <w:t>резолюцию A/64/267</w:t>
        </w:r>
      </w:hyperlink>
      <w:r w:rsidRPr="00090A7B">
        <w:rPr>
          <w:spacing w:val="-5"/>
          <w:sz w:val="26"/>
          <w:szCs w:val="26"/>
        </w:rPr>
        <w:t>,              в которой она одобрила проведение </w:t>
      </w:r>
      <w:hyperlink r:id="rId9" w:history="1">
        <w:r w:rsidRPr="00090A7B">
          <w:rPr>
            <w:rStyle w:val="a3"/>
            <w:color w:val="auto"/>
            <w:spacing w:val="-5"/>
            <w:sz w:val="26"/>
            <w:szCs w:val="26"/>
          </w:rPr>
          <w:t>первого Всемирного дня статистики</w:t>
        </w:r>
      </w:hyperlink>
      <w:r w:rsidRPr="00090A7B">
        <w:rPr>
          <w:spacing w:val="-5"/>
          <w:sz w:val="26"/>
          <w:szCs w:val="26"/>
        </w:rPr>
        <w:t xml:space="preserve"> 20 октября 2010 года. В резолюции Генеральной Ассамблеи отмечается основополагающее значение устойчивого национального статистического потенциала для своевременной подготовки надежных статистических данных и показателей, предназначенных для измерения прогресса отдельно взятой страны, которые обеспечивают необходимую основу для принятия обоснованных решений по вопросам политики и осуществления </w:t>
      </w:r>
      <w:proofErr w:type="gramStart"/>
      <w:r w:rsidRPr="00090A7B">
        <w:rPr>
          <w:spacing w:val="-5"/>
          <w:sz w:val="26"/>
          <w:szCs w:val="26"/>
        </w:rPr>
        <w:t>контроля за</w:t>
      </w:r>
      <w:proofErr w:type="gramEnd"/>
      <w:r w:rsidRPr="00090A7B">
        <w:rPr>
          <w:spacing w:val="-5"/>
          <w:sz w:val="26"/>
          <w:szCs w:val="26"/>
        </w:rPr>
        <w:t xml:space="preserve"> достижением целей в области развития.</w:t>
      </w:r>
    </w:p>
    <w:p w:rsidR="0066396F" w:rsidRPr="00090A7B" w:rsidRDefault="0066396F" w:rsidP="002402D2">
      <w:pPr>
        <w:pStyle w:val="a4"/>
        <w:shd w:val="clear" w:color="auto" w:fill="FFFFFF"/>
        <w:spacing w:before="0" w:beforeAutospacing="0" w:after="0" w:afterAutospacing="0"/>
        <w:ind w:firstLine="708"/>
        <w:jc w:val="both"/>
        <w:rPr>
          <w:b/>
          <w:spacing w:val="-5"/>
          <w:sz w:val="26"/>
          <w:szCs w:val="26"/>
        </w:rPr>
      </w:pPr>
      <w:r w:rsidRPr="00090A7B">
        <w:rPr>
          <w:spacing w:val="-5"/>
          <w:sz w:val="26"/>
          <w:szCs w:val="26"/>
        </w:rPr>
        <w:t>В 2015 году Генеральная Ассамблея в своей </w:t>
      </w:r>
      <w:hyperlink r:id="rId10" w:history="1">
        <w:r w:rsidRPr="00090A7B">
          <w:rPr>
            <w:rStyle w:val="a3"/>
            <w:color w:val="auto"/>
            <w:spacing w:val="-5"/>
            <w:sz w:val="26"/>
            <w:szCs w:val="26"/>
          </w:rPr>
          <w:t>резолюции 69/282</w:t>
        </w:r>
      </w:hyperlink>
      <w:r w:rsidRPr="00090A7B">
        <w:rPr>
          <w:spacing w:val="-5"/>
          <w:sz w:val="26"/>
          <w:szCs w:val="26"/>
        </w:rPr>
        <w:t> постановила объявить 20 октября 2015 года вторым Всемирным днем статистики под общим лозунгом «Повышение качества данных, повышение качества жизни», а также отмечать Всемирный день статистики 20 октября </w:t>
      </w:r>
      <w:r w:rsidRPr="00090A7B">
        <w:rPr>
          <w:rStyle w:val="a5"/>
          <w:b w:val="0"/>
          <w:spacing w:val="-5"/>
          <w:sz w:val="26"/>
          <w:szCs w:val="26"/>
        </w:rPr>
        <w:t>каждые пять лет</w:t>
      </w:r>
      <w:r w:rsidRPr="00090A7B">
        <w:rPr>
          <w:b/>
          <w:spacing w:val="-5"/>
          <w:sz w:val="26"/>
          <w:szCs w:val="26"/>
        </w:rPr>
        <w:t>.</w:t>
      </w:r>
    </w:p>
    <w:p w:rsidR="0066396F" w:rsidRPr="00090A7B" w:rsidRDefault="0066396F" w:rsidP="002402D2">
      <w:pPr>
        <w:widowControl w:val="0"/>
        <w:spacing w:after="0" w:line="240" w:lineRule="auto"/>
        <w:ind w:firstLine="709"/>
        <w:jc w:val="both"/>
        <w:rPr>
          <w:rFonts w:ascii="Times New Roman" w:hAnsi="Times New Roman" w:cs="Times New Roman"/>
          <w:sz w:val="26"/>
          <w:szCs w:val="26"/>
        </w:rPr>
      </w:pPr>
      <w:r w:rsidRPr="00090A7B">
        <w:rPr>
          <w:rFonts w:ascii="Times New Roman" w:hAnsi="Times New Roman" w:cs="Times New Roman"/>
          <w:sz w:val="26"/>
          <w:szCs w:val="26"/>
        </w:rPr>
        <w:t>Этот день призван привлечь внимание общественности к важной работе сотрудников статистических служб. Ведь благодаря качественному сбору                и обработке полученной информации, общество имеет возможность ориентироваться в разных областях жизнедеятельности и принимать оптимальные решения для собственного развития.</w:t>
      </w:r>
    </w:p>
    <w:p w:rsidR="0066396F" w:rsidRPr="00090A7B" w:rsidRDefault="0066396F" w:rsidP="002402D2">
      <w:pPr>
        <w:widowControl w:val="0"/>
        <w:spacing w:after="0" w:line="240" w:lineRule="auto"/>
        <w:ind w:firstLine="709"/>
        <w:jc w:val="both"/>
        <w:rPr>
          <w:rFonts w:ascii="Times New Roman" w:hAnsi="Times New Roman" w:cs="Times New Roman"/>
          <w:sz w:val="26"/>
          <w:szCs w:val="26"/>
        </w:rPr>
      </w:pPr>
      <w:r w:rsidRPr="00090A7B">
        <w:rPr>
          <w:rFonts w:ascii="Times New Roman" w:hAnsi="Times New Roman" w:cs="Times New Roman"/>
          <w:sz w:val="26"/>
          <w:szCs w:val="26"/>
        </w:rPr>
        <w:t>В России первое статистическое отделение появилось в 1811 году, хотя</w:t>
      </w:r>
      <w:r w:rsidRPr="00090A7B">
        <w:rPr>
          <w:rFonts w:ascii="Times New Roman" w:hAnsi="Times New Roman" w:cs="Times New Roman"/>
          <w:sz w:val="26"/>
          <w:szCs w:val="26"/>
          <w:shd w:val="clear" w:color="auto" w:fill="FFFFFF"/>
        </w:rPr>
        <w:t xml:space="preserve"> сбор сведений, используемых для повышения эффективности государственного управления, осуществлялся еще с глубокой древности.</w:t>
      </w:r>
      <w:r w:rsidRPr="00090A7B">
        <w:rPr>
          <w:rFonts w:ascii="Times New Roman" w:hAnsi="Times New Roman" w:cs="Times New Roman"/>
          <w:sz w:val="26"/>
          <w:szCs w:val="26"/>
        </w:rPr>
        <w:t xml:space="preserve"> Структурное подразделение вошло в состав министерства полиции, которое учредил Александр I. Статистика   с того времени обрела государственный статус и за свою более чем двухвековую историю доказала свою необходимость для государственного управления, планирования и прогнозирования.</w:t>
      </w:r>
    </w:p>
    <w:p w:rsidR="00404D32" w:rsidRDefault="00404D32" w:rsidP="002402D2">
      <w:pPr>
        <w:spacing w:line="240" w:lineRule="auto"/>
        <w:ind w:firstLine="708"/>
        <w:jc w:val="both"/>
        <w:rPr>
          <w:rFonts w:ascii="Times New Roman" w:hAnsi="Times New Roman" w:cs="Times New Roman"/>
          <w:sz w:val="26"/>
          <w:szCs w:val="26"/>
        </w:rPr>
      </w:pPr>
    </w:p>
    <w:p w:rsidR="00404D32" w:rsidRDefault="00404D32" w:rsidP="002402D2">
      <w:pPr>
        <w:spacing w:line="240" w:lineRule="auto"/>
        <w:ind w:firstLine="708"/>
        <w:jc w:val="both"/>
        <w:rPr>
          <w:rFonts w:ascii="Times New Roman" w:hAnsi="Times New Roman" w:cs="Times New Roman"/>
          <w:sz w:val="26"/>
          <w:szCs w:val="26"/>
        </w:rPr>
      </w:pPr>
    </w:p>
    <w:p w:rsidR="00404D32" w:rsidRDefault="00404D32" w:rsidP="002402D2">
      <w:pPr>
        <w:spacing w:line="240" w:lineRule="auto"/>
        <w:ind w:firstLine="708"/>
        <w:jc w:val="both"/>
        <w:rPr>
          <w:rFonts w:ascii="Times New Roman" w:hAnsi="Times New Roman" w:cs="Times New Roman"/>
          <w:sz w:val="26"/>
          <w:szCs w:val="26"/>
        </w:rPr>
      </w:pPr>
    </w:p>
    <w:p w:rsidR="00404D32" w:rsidRPr="00404D32" w:rsidRDefault="00B92AC2" w:rsidP="001E4E46">
      <w:pPr>
        <w:spacing w:after="0" w:line="240" w:lineRule="auto"/>
        <w:ind w:firstLine="708"/>
        <w:jc w:val="both"/>
        <w:rPr>
          <w:rFonts w:ascii="Times New Roman" w:hAnsi="Times New Roman" w:cs="Times New Roman"/>
          <w:sz w:val="26"/>
          <w:szCs w:val="26"/>
        </w:rPr>
      </w:pPr>
      <w:r w:rsidRPr="00090A7B">
        <w:rPr>
          <w:rFonts w:ascii="Times New Roman" w:hAnsi="Times New Roman" w:cs="Times New Roman"/>
          <w:sz w:val="26"/>
          <w:szCs w:val="26"/>
        </w:rPr>
        <w:lastRenderedPageBreak/>
        <w:t xml:space="preserve">История воссоздания статистики Чеченской Республики началась 20 лет назад. Государственный Комитет Чеченской Республики по статистике был восстановлен в соответствии с постановлением Госкомстата Российской Федерации от 07 июня 2000 года № 44, свидетельство о государственной регистрации от 6 сентября 2000 года № 439. Эта дата и является днем восстановления государственной статистики в Чечне. Руководителем Комитета был назначен Рамзан </w:t>
      </w:r>
      <w:proofErr w:type="spellStart"/>
      <w:r w:rsidRPr="00090A7B">
        <w:rPr>
          <w:rFonts w:ascii="Times New Roman" w:hAnsi="Times New Roman" w:cs="Times New Roman"/>
          <w:sz w:val="26"/>
          <w:szCs w:val="26"/>
        </w:rPr>
        <w:t>Дигаевич</w:t>
      </w:r>
      <w:proofErr w:type="spellEnd"/>
      <w:r w:rsidRPr="00090A7B">
        <w:rPr>
          <w:rFonts w:ascii="Times New Roman" w:hAnsi="Times New Roman" w:cs="Times New Roman"/>
          <w:sz w:val="26"/>
          <w:szCs w:val="26"/>
        </w:rPr>
        <w:t xml:space="preserve"> </w:t>
      </w:r>
      <w:proofErr w:type="spellStart"/>
      <w:r w:rsidRPr="00090A7B">
        <w:rPr>
          <w:rFonts w:ascii="Times New Roman" w:hAnsi="Times New Roman" w:cs="Times New Roman"/>
          <w:sz w:val="26"/>
          <w:szCs w:val="26"/>
        </w:rPr>
        <w:t>Дигаев</w:t>
      </w:r>
      <w:proofErr w:type="spellEnd"/>
      <w:r w:rsidRPr="00090A7B">
        <w:rPr>
          <w:rFonts w:ascii="Times New Roman" w:hAnsi="Times New Roman" w:cs="Times New Roman"/>
          <w:sz w:val="26"/>
          <w:szCs w:val="26"/>
        </w:rPr>
        <w:t xml:space="preserve">. </w:t>
      </w:r>
    </w:p>
    <w:p w:rsidR="00090A7B" w:rsidRPr="00404D32" w:rsidRDefault="00090A7B" w:rsidP="00404D32">
      <w:pPr>
        <w:spacing w:after="0" w:line="240" w:lineRule="auto"/>
        <w:ind w:firstLine="708"/>
        <w:jc w:val="both"/>
        <w:rPr>
          <w:rFonts w:ascii="Times New Roman" w:hAnsi="Times New Roman" w:cs="Times New Roman"/>
          <w:color w:val="000000"/>
          <w:sz w:val="26"/>
          <w:szCs w:val="26"/>
        </w:rPr>
      </w:pPr>
      <w:r w:rsidRPr="00404D32">
        <w:rPr>
          <w:rFonts w:ascii="Times New Roman" w:hAnsi="Times New Roman" w:cs="Times New Roman"/>
          <w:color w:val="000000"/>
          <w:sz w:val="26"/>
          <w:szCs w:val="26"/>
        </w:rPr>
        <w:t>На современном этапе Распоряжением Правительства Российской Федерации от 30</w:t>
      </w:r>
      <w:r w:rsidR="00404D32" w:rsidRPr="00404D32">
        <w:rPr>
          <w:rFonts w:ascii="Times New Roman" w:hAnsi="Times New Roman" w:cs="Times New Roman"/>
          <w:color w:val="000000"/>
          <w:sz w:val="26"/>
          <w:szCs w:val="26"/>
        </w:rPr>
        <w:t xml:space="preserve"> июля </w:t>
      </w:r>
      <w:r w:rsidRPr="00404D32">
        <w:rPr>
          <w:rFonts w:ascii="Times New Roman" w:hAnsi="Times New Roman" w:cs="Times New Roman"/>
          <w:color w:val="000000"/>
          <w:sz w:val="26"/>
          <w:szCs w:val="26"/>
        </w:rPr>
        <w:t>2004 года</w:t>
      </w:r>
      <w:r w:rsidR="00404D32" w:rsidRPr="00404D32">
        <w:rPr>
          <w:rFonts w:ascii="Times New Roman" w:hAnsi="Times New Roman" w:cs="Times New Roman"/>
          <w:color w:val="000000"/>
          <w:sz w:val="26"/>
          <w:szCs w:val="26"/>
        </w:rPr>
        <w:t xml:space="preserve"> Комитет государственной статистики Чеченской Республики преобразован в Территориальный орган Федеральной службы государственной статистики по Чеченской Республике.</w:t>
      </w:r>
    </w:p>
    <w:p w:rsidR="00404D32" w:rsidRPr="00404D32" w:rsidRDefault="00404D32" w:rsidP="00404D32">
      <w:pPr>
        <w:widowControl w:val="0"/>
        <w:spacing w:after="0" w:line="240" w:lineRule="auto"/>
        <w:ind w:firstLine="709"/>
        <w:jc w:val="both"/>
        <w:rPr>
          <w:rFonts w:ascii="Times New Roman" w:hAnsi="Times New Roman" w:cs="Times New Roman"/>
          <w:color w:val="000000"/>
          <w:sz w:val="26"/>
          <w:szCs w:val="26"/>
        </w:rPr>
      </w:pPr>
      <w:r w:rsidRPr="00404D32">
        <w:rPr>
          <w:rFonts w:ascii="Times New Roman" w:hAnsi="Times New Roman" w:cs="Times New Roman"/>
          <w:color w:val="000000"/>
          <w:sz w:val="26"/>
          <w:szCs w:val="26"/>
        </w:rPr>
        <w:t>Приказом Росстата от 20.04.2018</w:t>
      </w:r>
      <w:r>
        <w:rPr>
          <w:rFonts w:ascii="Times New Roman" w:hAnsi="Times New Roman" w:cs="Times New Roman"/>
          <w:color w:val="000000"/>
          <w:sz w:val="26"/>
          <w:szCs w:val="26"/>
        </w:rPr>
        <w:t xml:space="preserve"> №</w:t>
      </w:r>
      <w:r w:rsidRPr="00404D32">
        <w:rPr>
          <w:rFonts w:ascii="Times New Roman" w:hAnsi="Times New Roman" w:cs="Times New Roman"/>
          <w:color w:val="000000"/>
          <w:sz w:val="26"/>
          <w:szCs w:val="26"/>
        </w:rPr>
        <w:t>211 утверждено Положение о Территориальном органе Федеральной службы государственной статистики по Чеченской Республике.</w:t>
      </w:r>
    </w:p>
    <w:p w:rsidR="002402D2" w:rsidRPr="00090A7B" w:rsidRDefault="002402D2" w:rsidP="00090A7B">
      <w:pPr>
        <w:spacing w:after="0" w:line="240" w:lineRule="auto"/>
        <w:ind w:firstLine="708"/>
        <w:jc w:val="both"/>
        <w:rPr>
          <w:rFonts w:ascii="Times New Roman" w:hAnsi="Times New Roman" w:cs="Times New Roman"/>
          <w:sz w:val="26"/>
          <w:szCs w:val="26"/>
        </w:rPr>
      </w:pPr>
      <w:r w:rsidRPr="00090A7B">
        <w:rPr>
          <w:rFonts w:ascii="Times New Roman" w:hAnsi="Times New Roman" w:cs="Times New Roman"/>
          <w:sz w:val="26"/>
          <w:szCs w:val="26"/>
        </w:rPr>
        <w:t xml:space="preserve">Под руководством Рамзана </w:t>
      </w:r>
      <w:proofErr w:type="spellStart"/>
      <w:r w:rsidRPr="00090A7B">
        <w:rPr>
          <w:rFonts w:ascii="Times New Roman" w:hAnsi="Times New Roman" w:cs="Times New Roman"/>
          <w:sz w:val="26"/>
          <w:szCs w:val="26"/>
        </w:rPr>
        <w:t>Дигаева</w:t>
      </w:r>
      <w:proofErr w:type="spellEnd"/>
      <w:r w:rsidRPr="00090A7B">
        <w:rPr>
          <w:rFonts w:ascii="Times New Roman" w:hAnsi="Times New Roman" w:cs="Times New Roman"/>
          <w:sz w:val="26"/>
          <w:szCs w:val="26"/>
        </w:rPr>
        <w:t xml:space="preserve"> </w:t>
      </w:r>
      <w:r w:rsidR="00090A7B" w:rsidRPr="00090A7B">
        <w:rPr>
          <w:rFonts w:ascii="Times New Roman" w:hAnsi="Times New Roman" w:cs="Times New Roman"/>
          <w:sz w:val="26"/>
          <w:szCs w:val="26"/>
        </w:rPr>
        <w:t>з</w:t>
      </w:r>
      <w:r w:rsidRPr="00090A7B">
        <w:rPr>
          <w:rFonts w:ascii="Times New Roman" w:hAnsi="Times New Roman" w:cs="Times New Roman"/>
          <w:sz w:val="26"/>
          <w:szCs w:val="26"/>
        </w:rPr>
        <w:t>а 20 лет пройден нелегкий путь развития и становления статистической службы</w:t>
      </w:r>
      <w:r w:rsidR="00090A7B" w:rsidRPr="00090A7B">
        <w:rPr>
          <w:rFonts w:ascii="Times New Roman" w:hAnsi="Times New Roman" w:cs="Times New Roman"/>
          <w:sz w:val="26"/>
          <w:szCs w:val="26"/>
        </w:rPr>
        <w:t>.</w:t>
      </w:r>
      <w:r w:rsidR="00AE6711">
        <w:rPr>
          <w:rFonts w:ascii="Times New Roman" w:hAnsi="Times New Roman" w:cs="Times New Roman"/>
          <w:sz w:val="26"/>
          <w:szCs w:val="26"/>
        </w:rPr>
        <w:t xml:space="preserve"> </w:t>
      </w:r>
      <w:r w:rsidR="00AE6711" w:rsidRPr="00AE6711">
        <w:rPr>
          <w:rFonts w:ascii="Times New Roman" w:hAnsi="Times New Roman" w:cs="Times New Roman"/>
          <w:color w:val="000000"/>
          <w:sz w:val="26"/>
          <w:szCs w:val="26"/>
        </w:rPr>
        <w:t>Чеченстат заслужил авторитет в профессиональном обществе, занял достойное место в системе государственного управления и сегодня является источником наиболее полной, объективной информации.</w:t>
      </w:r>
    </w:p>
    <w:p w:rsidR="00D07ED7" w:rsidRPr="00090A7B" w:rsidRDefault="00090A7B" w:rsidP="00090A7B">
      <w:pPr>
        <w:spacing w:after="0" w:line="240" w:lineRule="auto"/>
        <w:ind w:firstLine="708"/>
        <w:jc w:val="both"/>
        <w:rPr>
          <w:rFonts w:ascii="Times New Roman" w:hAnsi="Times New Roman" w:cs="Times New Roman"/>
          <w:sz w:val="26"/>
          <w:szCs w:val="26"/>
        </w:rPr>
      </w:pPr>
      <w:r w:rsidRPr="00090A7B">
        <w:rPr>
          <w:rFonts w:ascii="Times New Roman" w:hAnsi="Times New Roman" w:cs="Times New Roman"/>
          <w:sz w:val="26"/>
          <w:szCs w:val="26"/>
        </w:rPr>
        <w:t xml:space="preserve">Чеченстат сегодня — это регулярное наблюдение около 30 тысяч объектов, разработка более 200 статистических форм, формирование и анализ до 70 миллионов показателей в год. На основе этих данных формируется официальная статистическая информация по широкому кругу показателей, которые детально характеризуют экономику и социальную сферу республики. </w:t>
      </w:r>
    </w:p>
    <w:p w:rsidR="00D07ED7" w:rsidRPr="00090A7B" w:rsidRDefault="002402D2" w:rsidP="002402D2">
      <w:pPr>
        <w:spacing w:after="0" w:line="240" w:lineRule="auto"/>
        <w:ind w:firstLine="708"/>
        <w:jc w:val="both"/>
        <w:rPr>
          <w:rFonts w:ascii="Times New Roman" w:hAnsi="Times New Roman" w:cs="Times New Roman"/>
          <w:sz w:val="26"/>
          <w:szCs w:val="26"/>
        </w:rPr>
      </w:pPr>
      <w:r w:rsidRPr="00090A7B">
        <w:rPr>
          <w:rFonts w:ascii="Times New Roman" w:hAnsi="Times New Roman" w:cs="Times New Roman"/>
          <w:sz w:val="26"/>
          <w:szCs w:val="26"/>
        </w:rPr>
        <w:t xml:space="preserve">В круг основных задач </w:t>
      </w:r>
      <w:r w:rsidR="00D07ED7" w:rsidRPr="00090A7B">
        <w:rPr>
          <w:rFonts w:ascii="Times New Roman" w:hAnsi="Times New Roman" w:cs="Times New Roman"/>
          <w:sz w:val="26"/>
          <w:szCs w:val="26"/>
        </w:rPr>
        <w:t>Территориальн</w:t>
      </w:r>
      <w:r w:rsidRPr="00090A7B">
        <w:rPr>
          <w:rFonts w:ascii="Times New Roman" w:hAnsi="Times New Roman" w:cs="Times New Roman"/>
          <w:sz w:val="26"/>
          <w:szCs w:val="26"/>
        </w:rPr>
        <w:t>ого</w:t>
      </w:r>
      <w:r w:rsidR="00D07ED7" w:rsidRPr="00090A7B">
        <w:rPr>
          <w:rFonts w:ascii="Times New Roman" w:hAnsi="Times New Roman" w:cs="Times New Roman"/>
          <w:sz w:val="26"/>
          <w:szCs w:val="26"/>
        </w:rPr>
        <w:t xml:space="preserve"> орган</w:t>
      </w:r>
      <w:r w:rsidRPr="00090A7B">
        <w:rPr>
          <w:rFonts w:ascii="Times New Roman" w:hAnsi="Times New Roman" w:cs="Times New Roman"/>
          <w:sz w:val="26"/>
          <w:szCs w:val="26"/>
        </w:rPr>
        <w:t>а</w:t>
      </w:r>
      <w:r w:rsidR="00D07ED7" w:rsidRPr="00090A7B">
        <w:rPr>
          <w:rFonts w:ascii="Times New Roman" w:hAnsi="Times New Roman" w:cs="Times New Roman"/>
          <w:sz w:val="26"/>
          <w:szCs w:val="26"/>
        </w:rPr>
        <w:t xml:space="preserve"> Федеральной службы государственной статистики по Чеченской Республике</w:t>
      </w:r>
      <w:r w:rsidRPr="00090A7B">
        <w:rPr>
          <w:rFonts w:ascii="Times New Roman" w:hAnsi="Times New Roman" w:cs="Times New Roman"/>
          <w:sz w:val="26"/>
          <w:szCs w:val="26"/>
        </w:rPr>
        <w:t xml:space="preserve"> входит:</w:t>
      </w:r>
    </w:p>
    <w:p w:rsidR="00D07ED7" w:rsidRPr="00090A7B" w:rsidRDefault="00D07ED7" w:rsidP="002402D2">
      <w:pPr>
        <w:spacing w:after="0" w:line="240" w:lineRule="auto"/>
        <w:jc w:val="both"/>
        <w:rPr>
          <w:rFonts w:ascii="Times New Roman" w:hAnsi="Times New Roman" w:cs="Times New Roman"/>
          <w:sz w:val="26"/>
          <w:szCs w:val="26"/>
        </w:rPr>
      </w:pPr>
      <w:r w:rsidRPr="00090A7B">
        <w:rPr>
          <w:rFonts w:ascii="Times New Roman" w:hAnsi="Times New Roman" w:cs="Times New Roman"/>
          <w:sz w:val="26"/>
          <w:szCs w:val="26"/>
        </w:rPr>
        <w:t xml:space="preserve"> – обеспечение выполнения Федерального плана статистических работ; </w:t>
      </w:r>
    </w:p>
    <w:p w:rsidR="00D07ED7" w:rsidRPr="00090A7B" w:rsidRDefault="00D07ED7" w:rsidP="002402D2">
      <w:pPr>
        <w:spacing w:after="0" w:line="240" w:lineRule="auto"/>
        <w:jc w:val="both"/>
        <w:rPr>
          <w:rFonts w:ascii="Times New Roman" w:hAnsi="Times New Roman" w:cs="Times New Roman"/>
          <w:sz w:val="26"/>
          <w:szCs w:val="26"/>
        </w:rPr>
      </w:pPr>
      <w:r w:rsidRPr="00090A7B">
        <w:rPr>
          <w:rFonts w:ascii="Times New Roman" w:hAnsi="Times New Roman" w:cs="Times New Roman"/>
          <w:sz w:val="26"/>
          <w:szCs w:val="26"/>
        </w:rPr>
        <w:t xml:space="preserve">– создание, формирование, актуализация информационных и информационно-аналитических ресурсов регионального и муниципального уровней; </w:t>
      </w:r>
    </w:p>
    <w:p w:rsidR="00D07ED7" w:rsidRPr="00AE6711" w:rsidRDefault="00D07ED7" w:rsidP="002402D2">
      <w:pPr>
        <w:spacing w:after="0" w:line="240" w:lineRule="auto"/>
        <w:jc w:val="both"/>
        <w:rPr>
          <w:rFonts w:ascii="Times New Roman" w:hAnsi="Times New Roman" w:cs="Times New Roman"/>
          <w:sz w:val="26"/>
          <w:szCs w:val="26"/>
        </w:rPr>
      </w:pPr>
      <w:proofErr w:type="gramStart"/>
      <w:r w:rsidRPr="00090A7B">
        <w:rPr>
          <w:rFonts w:ascii="Times New Roman" w:hAnsi="Times New Roman" w:cs="Times New Roman"/>
          <w:sz w:val="26"/>
          <w:szCs w:val="26"/>
        </w:rPr>
        <w:t xml:space="preserve">– обеспечение органов власти и управления всех уровней, главного Федерального инспектора по Чеченской Республики Аппарата полномочного представителя Президента Российской Федерации в Северо-Кавказском федеральном округе, а также других потребителей полной и достоверной информацией для принятия обоснованных управленческих решений; </w:t>
      </w:r>
      <w:proofErr w:type="gramEnd"/>
    </w:p>
    <w:p w:rsidR="00B92AC2" w:rsidRPr="00090A7B" w:rsidRDefault="00D07ED7" w:rsidP="002402D2">
      <w:pPr>
        <w:spacing w:after="0" w:line="240" w:lineRule="auto"/>
        <w:jc w:val="both"/>
        <w:rPr>
          <w:rFonts w:ascii="Times New Roman" w:hAnsi="Times New Roman" w:cs="Times New Roman"/>
          <w:i/>
          <w:sz w:val="26"/>
          <w:szCs w:val="26"/>
        </w:rPr>
      </w:pPr>
      <w:r w:rsidRPr="00090A7B">
        <w:rPr>
          <w:rFonts w:ascii="Times New Roman" w:hAnsi="Times New Roman" w:cs="Times New Roman"/>
          <w:sz w:val="26"/>
          <w:szCs w:val="26"/>
        </w:rPr>
        <w:t>– предоставление всем заинтересованным пользователям открытой официальной статистической информации.</w:t>
      </w:r>
    </w:p>
    <w:p w:rsidR="002402D2" w:rsidRPr="00090A7B" w:rsidRDefault="002402D2" w:rsidP="002402D2">
      <w:pPr>
        <w:spacing w:after="0" w:line="240" w:lineRule="auto"/>
        <w:ind w:firstLine="708"/>
        <w:jc w:val="both"/>
        <w:rPr>
          <w:rFonts w:ascii="Times New Roman" w:hAnsi="Times New Roman" w:cs="Times New Roman"/>
          <w:sz w:val="26"/>
          <w:szCs w:val="26"/>
        </w:rPr>
      </w:pPr>
      <w:r w:rsidRPr="00090A7B">
        <w:rPr>
          <w:rFonts w:ascii="Times New Roman" w:hAnsi="Times New Roman" w:cs="Times New Roman"/>
          <w:sz w:val="26"/>
          <w:szCs w:val="26"/>
        </w:rPr>
        <w:t xml:space="preserve">Сегодня территориальный орган Федеральной службы государственной статистики по Чеченской Республике - это: </w:t>
      </w:r>
    </w:p>
    <w:p w:rsidR="002402D2" w:rsidRPr="00090A7B" w:rsidRDefault="00090A7B" w:rsidP="002402D2">
      <w:pPr>
        <w:spacing w:after="0" w:line="240" w:lineRule="auto"/>
        <w:jc w:val="both"/>
        <w:rPr>
          <w:rFonts w:ascii="Times New Roman" w:hAnsi="Times New Roman" w:cs="Times New Roman"/>
          <w:sz w:val="26"/>
          <w:szCs w:val="26"/>
        </w:rPr>
      </w:pPr>
      <w:r w:rsidRPr="00090A7B">
        <w:rPr>
          <w:rFonts w:ascii="Times New Roman" w:hAnsi="Times New Roman" w:cs="Times New Roman"/>
          <w:sz w:val="26"/>
          <w:szCs w:val="26"/>
        </w:rPr>
        <w:t>–</w:t>
      </w:r>
      <w:r w:rsidR="002402D2" w:rsidRPr="00090A7B">
        <w:rPr>
          <w:rFonts w:ascii="Times New Roman" w:hAnsi="Times New Roman" w:cs="Times New Roman"/>
          <w:sz w:val="26"/>
          <w:szCs w:val="26"/>
        </w:rPr>
        <w:t xml:space="preserve"> 10 отделов в центральном аппарате и 7 отделов статистики в городских округах и муниципальных районах; </w:t>
      </w:r>
    </w:p>
    <w:p w:rsidR="002402D2" w:rsidRPr="00090A7B" w:rsidRDefault="00090A7B" w:rsidP="002402D2">
      <w:pPr>
        <w:spacing w:after="0" w:line="240" w:lineRule="auto"/>
        <w:jc w:val="both"/>
        <w:rPr>
          <w:rFonts w:ascii="Times New Roman" w:hAnsi="Times New Roman" w:cs="Times New Roman"/>
          <w:sz w:val="26"/>
          <w:szCs w:val="26"/>
        </w:rPr>
      </w:pPr>
      <w:r w:rsidRPr="00090A7B">
        <w:rPr>
          <w:rFonts w:ascii="Times New Roman" w:hAnsi="Times New Roman" w:cs="Times New Roman"/>
          <w:sz w:val="26"/>
          <w:szCs w:val="26"/>
        </w:rPr>
        <w:t>–</w:t>
      </w:r>
      <w:r w:rsidR="002402D2" w:rsidRPr="00090A7B">
        <w:rPr>
          <w:rFonts w:ascii="Times New Roman" w:hAnsi="Times New Roman" w:cs="Times New Roman"/>
          <w:sz w:val="26"/>
          <w:szCs w:val="26"/>
        </w:rPr>
        <w:t xml:space="preserve"> молодой, профессиональный, устойчиво работающий, постоянно совершенствующийся коллектив.</w:t>
      </w:r>
    </w:p>
    <w:p w:rsidR="00D07ED7" w:rsidRPr="00090A7B" w:rsidRDefault="00D07ED7" w:rsidP="002402D2">
      <w:pPr>
        <w:widowControl w:val="0"/>
        <w:spacing w:after="0" w:line="240" w:lineRule="auto"/>
        <w:ind w:firstLine="709"/>
        <w:jc w:val="both"/>
        <w:rPr>
          <w:rFonts w:ascii="Times New Roman" w:hAnsi="Times New Roman" w:cs="Times New Roman"/>
          <w:sz w:val="26"/>
          <w:szCs w:val="26"/>
        </w:rPr>
      </w:pPr>
      <w:r w:rsidRPr="00090A7B">
        <w:rPr>
          <w:rFonts w:ascii="Times New Roman" w:hAnsi="Times New Roman" w:cs="Times New Roman"/>
          <w:sz w:val="26"/>
          <w:szCs w:val="26"/>
        </w:rPr>
        <w:t>В современном мире официальная статистическая информация играет ключевую роль в выработке и принятии управленческих решений, является источником формирования объективных и достоверных данных об экономическом, демографическом, социальном и экологическом положении в стране и регионах.</w:t>
      </w:r>
    </w:p>
    <w:p w:rsidR="001E4E46" w:rsidRDefault="001E4E46" w:rsidP="002402D2">
      <w:pPr>
        <w:shd w:val="clear" w:color="auto" w:fill="FFFFFF"/>
        <w:spacing w:after="0" w:line="240" w:lineRule="auto"/>
        <w:ind w:firstLine="709"/>
        <w:jc w:val="both"/>
        <w:rPr>
          <w:rFonts w:ascii="Times New Roman" w:hAnsi="Times New Roman" w:cs="Times New Roman"/>
          <w:sz w:val="26"/>
          <w:szCs w:val="26"/>
        </w:rPr>
      </w:pPr>
    </w:p>
    <w:p w:rsidR="001E4E46" w:rsidRDefault="001E4E46" w:rsidP="00AE6711">
      <w:pPr>
        <w:shd w:val="clear" w:color="auto" w:fill="FFFFFF"/>
        <w:spacing w:after="0" w:line="240" w:lineRule="auto"/>
        <w:jc w:val="both"/>
        <w:rPr>
          <w:rFonts w:ascii="Times New Roman" w:hAnsi="Times New Roman" w:cs="Times New Roman"/>
          <w:sz w:val="26"/>
          <w:szCs w:val="26"/>
        </w:rPr>
      </w:pPr>
      <w:bookmarkStart w:id="0" w:name="_GoBack"/>
      <w:bookmarkEnd w:id="0"/>
    </w:p>
    <w:p w:rsidR="001E4E46" w:rsidRDefault="001E4E46" w:rsidP="002402D2">
      <w:pPr>
        <w:shd w:val="clear" w:color="auto" w:fill="FFFFFF"/>
        <w:spacing w:after="0" w:line="240" w:lineRule="auto"/>
        <w:ind w:firstLine="709"/>
        <w:jc w:val="both"/>
        <w:rPr>
          <w:rFonts w:ascii="Times New Roman" w:hAnsi="Times New Roman" w:cs="Times New Roman"/>
          <w:sz w:val="26"/>
          <w:szCs w:val="26"/>
        </w:rPr>
      </w:pPr>
    </w:p>
    <w:p w:rsidR="001E4E46" w:rsidRDefault="001E4E46" w:rsidP="002402D2">
      <w:pPr>
        <w:shd w:val="clear" w:color="auto" w:fill="FFFFFF"/>
        <w:spacing w:after="0" w:line="240" w:lineRule="auto"/>
        <w:ind w:firstLine="709"/>
        <w:jc w:val="both"/>
        <w:rPr>
          <w:rFonts w:ascii="Times New Roman" w:hAnsi="Times New Roman" w:cs="Times New Roman"/>
          <w:sz w:val="26"/>
          <w:szCs w:val="26"/>
        </w:rPr>
      </w:pPr>
    </w:p>
    <w:p w:rsidR="001E4E46" w:rsidRDefault="001E4E46" w:rsidP="002402D2">
      <w:pPr>
        <w:shd w:val="clear" w:color="auto" w:fill="FFFFFF"/>
        <w:spacing w:after="0" w:line="240" w:lineRule="auto"/>
        <w:ind w:firstLine="709"/>
        <w:jc w:val="both"/>
        <w:rPr>
          <w:rFonts w:ascii="Times New Roman" w:hAnsi="Times New Roman" w:cs="Times New Roman"/>
          <w:sz w:val="26"/>
          <w:szCs w:val="26"/>
        </w:rPr>
      </w:pPr>
    </w:p>
    <w:p w:rsidR="001E4E46" w:rsidRDefault="001E4E46" w:rsidP="002402D2">
      <w:pPr>
        <w:shd w:val="clear" w:color="auto" w:fill="FFFFFF"/>
        <w:spacing w:after="0" w:line="240" w:lineRule="auto"/>
        <w:ind w:firstLine="709"/>
        <w:jc w:val="both"/>
        <w:rPr>
          <w:rFonts w:ascii="Times New Roman" w:hAnsi="Times New Roman" w:cs="Times New Roman"/>
          <w:sz w:val="26"/>
          <w:szCs w:val="26"/>
        </w:rPr>
      </w:pPr>
    </w:p>
    <w:p w:rsidR="00D07ED7" w:rsidRPr="00090A7B" w:rsidRDefault="00D07ED7" w:rsidP="002402D2">
      <w:pPr>
        <w:shd w:val="clear" w:color="auto" w:fill="FFFFFF"/>
        <w:spacing w:after="0" w:line="240" w:lineRule="auto"/>
        <w:ind w:firstLine="709"/>
        <w:jc w:val="both"/>
        <w:rPr>
          <w:rFonts w:ascii="Times New Roman" w:hAnsi="Times New Roman" w:cs="Times New Roman"/>
          <w:sz w:val="26"/>
          <w:szCs w:val="26"/>
        </w:rPr>
      </w:pPr>
      <w:r w:rsidRPr="00090A7B">
        <w:rPr>
          <w:rFonts w:ascii="Times New Roman" w:hAnsi="Times New Roman" w:cs="Times New Roman"/>
          <w:sz w:val="26"/>
          <w:szCs w:val="26"/>
        </w:rPr>
        <w:t xml:space="preserve">Сейчас органы статистики готовятся к самой крупномасштабной статистической работе – Всероссийской переписи населения, 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Наряду с технологическими новинками опрос будет проводиться и на традиционных бумажных бланках.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 </w:t>
      </w:r>
    </w:p>
    <w:p w:rsidR="00D07ED7" w:rsidRPr="00090A7B" w:rsidRDefault="00D07ED7" w:rsidP="002402D2">
      <w:pPr>
        <w:widowControl w:val="0"/>
        <w:spacing w:after="0" w:line="240" w:lineRule="auto"/>
        <w:ind w:firstLine="709"/>
        <w:jc w:val="both"/>
        <w:rPr>
          <w:rFonts w:ascii="Times New Roman" w:hAnsi="Times New Roman" w:cs="Times New Roman"/>
          <w:sz w:val="26"/>
          <w:szCs w:val="26"/>
        </w:rPr>
      </w:pPr>
    </w:p>
    <w:p w:rsidR="00D07ED7" w:rsidRPr="00090A7B" w:rsidRDefault="00D07ED7" w:rsidP="002402D2">
      <w:pPr>
        <w:spacing w:line="240" w:lineRule="auto"/>
        <w:jc w:val="center"/>
        <w:rPr>
          <w:rFonts w:ascii="Times New Roman" w:hAnsi="Times New Roman" w:cs="Times New Roman"/>
          <w:sz w:val="26"/>
          <w:szCs w:val="26"/>
        </w:rPr>
      </w:pPr>
      <w:r w:rsidRPr="00090A7B">
        <w:rPr>
          <w:rFonts w:ascii="Times New Roman" w:hAnsi="Times New Roman" w:cs="Times New Roman"/>
          <w:b/>
          <w:i/>
          <w:sz w:val="26"/>
          <w:szCs w:val="26"/>
          <w14:shadow w14:blurRad="50800" w14:dist="38100" w14:dir="2700000" w14:sx="100000" w14:sy="100000" w14:kx="0" w14:ky="0" w14:algn="tl">
            <w14:srgbClr w14:val="000000">
              <w14:alpha w14:val="60000"/>
            </w14:srgbClr>
          </w14:shadow>
        </w:rPr>
        <w:t>Уважаемые коллеги! Сердечно поздравляем всех работников статистики с профессиональным праздником и желаем самых высоких достижений на вашем профессиональном пути.</w:t>
      </w:r>
    </w:p>
    <w:p w:rsidR="00B92AC2" w:rsidRDefault="00B92AC2" w:rsidP="0066396F">
      <w:pPr>
        <w:tabs>
          <w:tab w:val="left" w:pos="3200"/>
        </w:tabs>
        <w:spacing w:after="0"/>
        <w:jc w:val="right"/>
        <w:rPr>
          <w:rFonts w:ascii="Times New Roman" w:hAnsi="Times New Roman" w:cs="Times New Roman"/>
          <w:i/>
          <w:szCs w:val="24"/>
        </w:rPr>
      </w:pPr>
    </w:p>
    <w:p w:rsidR="00090A7B" w:rsidRDefault="00090A7B"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1E4E46" w:rsidRDefault="001E4E46" w:rsidP="00090A7B">
      <w:pPr>
        <w:pStyle w:val="a6"/>
        <w:jc w:val="center"/>
        <w:rPr>
          <w:b/>
          <w:sz w:val="24"/>
        </w:rPr>
      </w:pPr>
    </w:p>
    <w:p w:rsidR="00090A7B" w:rsidRDefault="00090A7B" w:rsidP="00090A7B">
      <w:pPr>
        <w:pStyle w:val="a6"/>
        <w:jc w:val="center"/>
        <w:rPr>
          <w:b/>
          <w:sz w:val="24"/>
        </w:rPr>
      </w:pPr>
      <w:r>
        <w:rPr>
          <w:b/>
          <w:sz w:val="24"/>
        </w:rPr>
        <w:t>‗‗‗‗‗‗‗‗‗‗‗‗‗‗‗‗‗‗‗‗‗‗‗‗‗‗‗‗‗‗‗‗‗‗‗‗‗‗‗‗‗‗‗‗‗‗‗‗‗‗‗‗‗‗‗‗‗‗‗‗‗‗‗‗‗‗‗‗‗‗‗‗‗‗</w:t>
      </w:r>
    </w:p>
    <w:p w:rsidR="0066396F" w:rsidRDefault="00090A7B" w:rsidP="00090A7B">
      <w:pPr>
        <w:pStyle w:val="a6"/>
        <w:jc w:val="both"/>
      </w:pPr>
      <w:r>
        <w:rPr>
          <w:i/>
          <w:sz w:val="20"/>
          <w:szCs w:val="20"/>
        </w:rPr>
        <w:t>При использовании материалов Территориального органа Федеральной службы государственной статистики по Чеченской Республике в официальных, учебных или научных документах, а также в средствах массовой информации ссылка на источник обязательна!</w:t>
      </w:r>
      <w:r>
        <w:t xml:space="preserve"> </w:t>
      </w:r>
    </w:p>
    <w:sectPr w:rsidR="0066396F" w:rsidSect="0066396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1F"/>
    <w:rsid w:val="00045A1F"/>
    <w:rsid w:val="00090A7B"/>
    <w:rsid w:val="001E4E46"/>
    <w:rsid w:val="002402D2"/>
    <w:rsid w:val="00404D32"/>
    <w:rsid w:val="0066396F"/>
    <w:rsid w:val="00942D32"/>
    <w:rsid w:val="00AE6711"/>
    <w:rsid w:val="00B92AC2"/>
    <w:rsid w:val="00D0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96F"/>
    <w:rPr>
      <w:color w:val="0000FF"/>
      <w:u w:val="single"/>
    </w:rPr>
  </w:style>
  <w:style w:type="paragraph" w:styleId="a4">
    <w:name w:val="Normal (Web)"/>
    <w:basedOn w:val="a"/>
    <w:uiPriority w:val="99"/>
    <w:semiHidden/>
    <w:unhideWhenUsed/>
    <w:rsid w:val="00663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6396F"/>
    <w:rPr>
      <w:b/>
      <w:bCs/>
    </w:rPr>
  </w:style>
  <w:style w:type="paragraph" w:styleId="a6">
    <w:name w:val="No Spacing"/>
    <w:uiPriority w:val="1"/>
    <w:qFormat/>
    <w:rsid w:val="0066396F"/>
    <w:pPr>
      <w:spacing w:after="0" w:line="240" w:lineRule="auto"/>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663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96F"/>
    <w:rPr>
      <w:color w:val="0000FF"/>
      <w:u w:val="single"/>
    </w:rPr>
  </w:style>
  <w:style w:type="paragraph" w:styleId="a4">
    <w:name w:val="Normal (Web)"/>
    <w:basedOn w:val="a"/>
    <w:uiPriority w:val="99"/>
    <w:semiHidden/>
    <w:unhideWhenUsed/>
    <w:rsid w:val="00663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6396F"/>
    <w:rPr>
      <w:b/>
      <w:bCs/>
    </w:rPr>
  </w:style>
  <w:style w:type="paragraph" w:styleId="a6">
    <w:name w:val="No Spacing"/>
    <w:uiPriority w:val="1"/>
    <w:qFormat/>
    <w:rsid w:val="0066396F"/>
    <w:pPr>
      <w:spacing w:after="0" w:line="240" w:lineRule="auto"/>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66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7930">
      <w:bodyDiv w:val="1"/>
      <w:marLeft w:val="0"/>
      <w:marRight w:val="0"/>
      <w:marTop w:val="0"/>
      <w:marBottom w:val="0"/>
      <w:divBdr>
        <w:top w:val="none" w:sz="0" w:space="0" w:color="auto"/>
        <w:left w:val="none" w:sz="0" w:space="0" w:color="auto"/>
        <w:bottom w:val="none" w:sz="0" w:space="0" w:color="auto"/>
        <w:right w:val="none" w:sz="0" w:space="0" w:color="auto"/>
      </w:divBdr>
    </w:div>
    <w:div w:id="803349789">
      <w:bodyDiv w:val="1"/>
      <w:marLeft w:val="0"/>
      <w:marRight w:val="0"/>
      <w:marTop w:val="0"/>
      <w:marBottom w:val="0"/>
      <w:divBdr>
        <w:top w:val="none" w:sz="0" w:space="0" w:color="auto"/>
        <w:left w:val="none" w:sz="0" w:space="0" w:color="auto"/>
        <w:bottom w:val="none" w:sz="0" w:space="0" w:color="auto"/>
        <w:right w:val="none" w:sz="0" w:space="0" w:color="auto"/>
      </w:divBdr>
    </w:div>
    <w:div w:id="1811171930">
      <w:bodyDiv w:val="1"/>
      <w:marLeft w:val="0"/>
      <w:marRight w:val="0"/>
      <w:marTop w:val="0"/>
      <w:marBottom w:val="0"/>
      <w:divBdr>
        <w:top w:val="none" w:sz="0" w:space="0" w:color="auto"/>
        <w:left w:val="none" w:sz="0" w:space="0" w:color="auto"/>
        <w:bottom w:val="none" w:sz="0" w:space="0" w:color="auto"/>
        <w:right w:val="none" w:sz="0" w:space="0" w:color="auto"/>
      </w:divBdr>
    </w:div>
    <w:div w:id="1935437742">
      <w:bodyDiv w:val="1"/>
      <w:marLeft w:val="0"/>
      <w:marRight w:val="0"/>
      <w:marTop w:val="0"/>
      <w:marBottom w:val="0"/>
      <w:divBdr>
        <w:top w:val="none" w:sz="0" w:space="0" w:color="auto"/>
        <w:left w:val="none" w:sz="0" w:space="0" w:color="auto"/>
        <w:bottom w:val="none" w:sz="0" w:space="0" w:color="auto"/>
        <w:right w:val="none" w:sz="0" w:space="0" w:color="auto"/>
      </w:divBdr>
    </w:div>
    <w:div w:id="21226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64/267" TargetMode="External"/><Relationship Id="rId3" Type="http://schemas.openxmlformats.org/officeDocument/2006/relationships/settings" Target="settings.xml"/><Relationship Id="rId7" Type="http://schemas.openxmlformats.org/officeDocument/2006/relationships/hyperlink" Target="https://www.un.org/ru/observances/decision41-109.s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orldstatisticsday.org/" TargetMode="External"/><Relationship Id="rId11" Type="http://schemas.openxmlformats.org/officeDocument/2006/relationships/fontTable" Target="fontTable.xml"/><Relationship Id="rId5" Type="http://schemas.openxmlformats.org/officeDocument/2006/relationships/hyperlink" Target="http://chechenstat.gks.ru" TargetMode="External"/><Relationship Id="rId10" Type="http://schemas.openxmlformats.org/officeDocument/2006/relationships/hyperlink" Target="https://undocs.org/ru/A/RES/69/282" TargetMode="External"/><Relationship Id="rId4" Type="http://schemas.openxmlformats.org/officeDocument/2006/relationships/webSettings" Target="webSettings.xml"/><Relationship Id="rId9" Type="http://schemas.openxmlformats.org/officeDocument/2006/relationships/hyperlink" Target="http://unstats.un.org/unsd/ws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1070</Words>
  <Characters>6101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2020-10-19T22:23:00Z</dcterms:created>
  <dcterms:modified xsi:type="dcterms:W3CDTF">2020-10-19T22:42:00Z</dcterms:modified>
</cp:coreProperties>
</file>