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56" w:rsidRDefault="00282C56" w:rsidP="00282C56">
      <w:pPr>
        <w:spacing w:line="276" w:lineRule="auto"/>
      </w:pPr>
    </w:p>
    <w:p w:rsidR="00311568" w:rsidRDefault="00311568" w:rsidP="00282C56">
      <w:pPr>
        <w:pStyle w:val="ZAGG"/>
        <w:rPr>
          <w:color w:val="auto"/>
          <w:sz w:val="18"/>
          <w:szCs w:val="18"/>
        </w:rPr>
      </w:pPr>
      <w:r w:rsidRPr="00311568">
        <w:rPr>
          <w:color w:val="auto"/>
          <w:sz w:val="18"/>
          <w:szCs w:val="18"/>
        </w:rPr>
        <w:t xml:space="preserve">Текущие (эксплуатационные) затраты на охрану окружающей среды, включая </w:t>
      </w:r>
    </w:p>
    <w:p w:rsidR="00311568" w:rsidRDefault="00311568" w:rsidP="00282C56">
      <w:pPr>
        <w:pStyle w:val="ZAGG"/>
        <w:rPr>
          <w:color w:val="auto"/>
          <w:sz w:val="18"/>
          <w:szCs w:val="18"/>
        </w:rPr>
      </w:pPr>
      <w:r w:rsidRPr="00311568">
        <w:rPr>
          <w:color w:val="auto"/>
          <w:sz w:val="18"/>
          <w:szCs w:val="18"/>
        </w:rPr>
        <w:t xml:space="preserve">оплату услуг природоохранного назначения по видам </w:t>
      </w:r>
    </w:p>
    <w:p w:rsidR="00282C56" w:rsidRPr="00311568" w:rsidRDefault="00311568" w:rsidP="00282C56">
      <w:pPr>
        <w:pStyle w:val="ZAGG"/>
        <w:rPr>
          <w:color w:val="auto"/>
          <w:sz w:val="18"/>
          <w:szCs w:val="18"/>
        </w:rPr>
      </w:pPr>
      <w:r w:rsidRPr="00311568">
        <w:rPr>
          <w:color w:val="auto"/>
          <w:sz w:val="18"/>
          <w:szCs w:val="18"/>
        </w:rPr>
        <w:t>экономической деятельности</w:t>
      </w:r>
      <w:r w:rsidR="00292DA9" w:rsidRPr="00311568">
        <w:rPr>
          <w:color w:val="auto"/>
          <w:sz w:val="18"/>
          <w:szCs w:val="18"/>
        </w:rPr>
        <w:t xml:space="preserve"> </w:t>
      </w:r>
    </w:p>
    <w:p w:rsidR="00282C56" w:rsidRDefault="00282C56" w:rsidP="00282C56">
      <w:pPr>
        <w:pStyle w:val="ZAGPOD"/>
        <w:rPr>
          <w:color w:val="auto"/>
          <w:sz w:val="18"/>
          <w:szCs w:val="18"/>
        </w:rPr>
      </w:pPr>
      <w:r w:rsidRPr="00772E41">
        <w:rPr>
          <w:color w:val="auto"/>
          <w:sz w:val="18"/>
          <w:szCs w:val="18"/>
        </w:rPr>
        <w:t>(в фактически действовавших ценах; тысяча рублей)</w:t>
      </w:r>
    </w:p>
    <w:p w:rsidR="00282C56" w:rsidRPr="00772E41" w:rsidRDefault="00282C56" w:rsidP="00282C56">
      <w:pPr>
        <w:pStyle w:val="ZAGPOD"/>
        <w:rPr>
          <w:b/>
          <w:bCs/>
          <w:color w:val="auto"/>
          <w:sz w:val="18"/>
          <w:szCs w:val="18"/>
        </w:rPr>
      </w:pPr>
    </w:p>
    <w:tbl>
      <w:tblPr>
        <w:tblW w:w="4997" w:type="pct"/>
        <w:tblInd w:w="5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9"/>
        <w:gridCol w:w="794"/>
        <w:gridCol w:w="794"/>
        <w:gridCol w:w="794"/>
        <w:gridCol w:w="794"/>
        <w:gridCol w:w="794"/>
        <w:gridCol w:w="792"/>
        <w:gridCol w:w="788"/>
      </w:tblGrid>
      <w:tr w:rsidR="00311568" w:rsidRPr="00772E41" w:rsidTr="00311568">
        <w:trPr>
          <w:trHeight w:val="344"/>
        </w:trPr>
        <w:tc>
          <w:tcPr>
            <w:tcW w:w="203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568" w:rsidRDefault="00311568" w:rsidP="00FC296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11568" w:rsidRPr="00772E41" w:rsidRDefault="00311568" w:rsidP="00FC296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11568" w:rsidRPr="00EF1124" w:rsidRDefault="00311568" w:rsidP="009F6B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11568" w:rsidRPr="002E07A0" w:rsidRDefault="00311568" w:rsidP="009F6B1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2018</w:t>
            </w: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11568" w:rsidRPr="003E2755" w:rsidRDefault="00311568" w:rsidP="009F6B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11568" w:rsidRDefault="00311568" w:rsidP="009F6B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11568" w:rsidRDefault="00311568" w:rsidP="009C55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42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1568" w:rsidRDefault="00311568" w:rsidP="004D2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42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1568" w:rsidRDefault="00311568" w:rsidP="0031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</w:tr>
      <w:tr w:rsidR="00311568" w:rsidRPr="00772E41" w:rsidTr="00311568">
        <w:trPr>
          <w:trHeight w:val="420"/>
        </w:trPr>
        <w:tc>
          <w:tcPr>
            <w:tcW w:w="2035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568" w:rsidRPr="00772E41" w:rsidRDefault="00311568" w:rsidP="003C2412">
            <w:pPr>
              <w:pStyle w:val="a3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2E41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24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11568" w:rsidRPr="00EF1124" w:rsidRDefault="00311568" w:rsidP="009F6B11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83143</w:t>
            </w:r>
          </w:p>
        </w:tc>
        <w:tc>
          <w:tcPr>
            <w:tcW w:w="42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11568" w:rsidRPr="002E07A0" w:rsidRDefault="00311568" w:rsidP="009F6B11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84448</w:t>
            </w:r>
          </w:p>
        </w:tc>
        <w:tc>
          <w:tcPr>
            <w:tcW w:w="42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11568" w:rsidRPr="003E2755" w:rsidRDefault="00311568" w:rsidP="009F6B11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115544</w:t>
            </w:r>
          </w:p>
        </w:tc>
        <w:tc>
          <w:tcPr>
            <w:tcW w:w="42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11568" w:rsidRDefault="00311568" w:rsidP="009F6B11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133095</w:t>
            </w:r>
          </w:p>
        </w:tc>
        <w:tc>
          <w:tcPr>
            <w:tcW w:w="42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11568" w:rsidRDefault="00311568" w:rsidP="00107C1D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149292</w:t>
            </w:r>
          </w:p>
        </w:tc>
        <w:tc>
          <w:tcPr>
            <w:tcW w:w="423" w:type="pct"/>
            <w:tcBorders>
              <w:top w:val="double" w:sz="4" w:space="0" w:color="auto"/>
            </w:tcBorders>
            <w:vAlign w:val="center"/>
          </w:tcPr>
          <w:p w:rsidR="00311568" w:rsidRDefault="00311568" w:rsidP="004D2952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162834</w:t>
            </w:r>
          </w:p>
        </w:tc>
        <w:tc>
          <w:tcPr>
            <w:tcW w:w="421" w:type="pct"/>
            <w:tcBorders>
              <w:top w:val="double" w:sz="4" w:space="0" w:color="auto"/>
            </w:tcBorders>
            <w:vAlign w:val="center"/>
          </w:tcPr>
          <w:p w:rsidR="00311568" w:rsidRDefault="00311568" w:rsidP="0031156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108500</w:t>
            </w:r>
          </w:p>
        </w:tc>
      </w:tr>
      <w:tr w:rsidR="00311568" w:rsidRPr="00772E41" w:rsidTr="00123083">
        <w:trPr>
          <w:trHeight w:val="60"/>
        </w:trPr>
        <w:tc>
          <w:tcPr>
            <w:tcW w:w="203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11568" w:rsidRDefault="00311568" w:rsidP="00123083">
            <w:pPr>
              <w:pStyle w:val="a3"/>
              <w:spacing w:before="0" w:beforeAutospacing="0" w:after="0" w:afterAutospacing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72E41">
              <w:rPr>
                <w:rFonts w:ascii="Arial" w:hAnsi="Arial" w:cs="Arial"/>
                <w:sz w:val="18"/>
                <w:szCs w:val="18"/>
              </w:rPr>
              <w:t xml:space="preserve">из них </w:t>
            </w:r>
          </w:p>
          <w:p w:rsidR="00311568" w:rsidRPr="00772E41" w:rsidRDefault="00311568" w:rsidP="00123083">
            <w:pPr>
              <w:pStyle w:val="a3"/>
              <w:spacing w:before="0" w:beforeAutospacing="0" w:after="0" w:afterAutospacing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72E41">
              <w:rPr>
                <w:rFonts w:ascii="Arial" w:hAnsi="Arial" w:cs="Arial"/>
                <w:sz w:val="18"/>
                <w:szCs w:val="18"/>
              </w:rPr>
              <w:t>по видам экономической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72E41">
              <w:rPr>
                <w:rFonts w:ascii="Arial" w:hAnsi="Arial" w:cs="Arial"/>
                <w:sz w:val="18"/>
                <w:szCs w:val="18"/>
              </w:rPr>
              <w:t>деятельности:</w:t>
            </w:r>
          </w:p>
        </w:tc>
        <w:tc>
          <w:tcPr>
            <w:tcW w:w="42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1568" w:rsidRPr="00772E41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72E41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72E41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72E41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72E41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:rsidR="00311568" w:rsidRPr="00772E41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:rsidR="00311568" w:rsidRPr="00772E41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568" w:rsidRPr="00772E41" w:rsidTr="00123083">
        <w:trPr>
          <w:trHeight w:val="331"/>
        </w:trPr>
        <w:tc>
          <w:tcPr>
            <w:tcW w:w="203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11568" w:rsidRPr="00772E41" w:rsidRDefault="00311568" w:rsidP="00123083">
            <w:pPr>
              <w:pStyle w:val="a3"/>
              <w:spacing w:before="0" w:beforeAutospacing="0" w:after="0" w:afterAutospacing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2E41">
              <w:rPr>
                <w:rFonts w:ascii="Arial" w:hAnsi="Arial" w:cs="Arial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42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1568" w:rsidRPr="00726FD2" w:rsidRDefault="00311568" w:rsidP="0012308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jc w:val="center"/>
            </w:pPr>
            <w:r w:rsidRPr="00726FD2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23" w:type="pct"/>
            <w:vAlign w:val="center"/>
          </w:tcPr>
          <w:p w:rsidR="00311568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32363</w:t>
            </w:r>
          </w:p>
        </w:tc>
        <w:tc>
          <w:tcPr>
            <w:tcW w:w="421" w:type="pct"/>
            <w:vAlign w:val="center"/>
          </w:tcPr>
          <w:p w:rsidR="00311568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39584</w:t>
            </w:r>
          </w:p>
        </w:tc>
      </w:tr>
      <w:tr w:rsidR="00311568" w:rsidRPr="00772E41" w:rsidTr="00123083">
        <w:trPr>
          <w:trHeight w:val="291"/>
        </w:trPr>
        <w:tc>
          <w:tcPr>
            <w:tcW w:w="203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11568" w:rsidRPr="00772E41" w:rsidRDefault="00311568" w:rsidP="00123083">
            <w:pPr>
              <w:pStyle w:val="a3"/>
              <w:spacing w:before="0" w:beforeAutospacing="0" w:after="0" w:afterAutospacing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2E41">
              <w:rPr>
                <w:rFonts w:ascii="Arial" w:hAnsi="Arial" w:cs="Arial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42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1568" w:rsidRPr="00726FD2" w:rsidRDefault="00311568" w:rsidP="0012308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jc w:val="center"/>
            </w:pPr>
            <w:r w:rsidRPr="00726FD2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1665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3336</w:t>
            </w:r>
          </w:p>
        </w:tc>
        <w:tc>
          <w:tcPr>
            <w:tcW w:w="423" w:type="pct"/>
            <w:vAlign w:val="center"/>
          </w:tcPr>
          <w:p w:rsidR="00311568" w:rsidRDefault="003C2412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21" w:type="pct"/>
            <w:vAlign w:val="center"/>
          </w:tcPr>
          <w:p w:rsidR="00311568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2643</w:t>
            </w:r>
          </w:p>
        </w:tc>
      </w:tr>
      <w:tr w:rsidR="00311568" w:rsidRPr="00772E41" w:rsidTr="00123083">
        <w:trPr>
          <w:trHeight w:val="283"/>
        </w:trPr>
        <w:tc>
          <w:tcPr>
            <w:tcW w:w="203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11568" w:rsidRPr="00772E41" w:rsidRDefault="00311568" w:rsidP="00123083">
            <w:pPr>
              <w:pStyle w:val="a3"/>
              <w:spacing w:before="0" w:beforeAutospacing="0" w:after="0" w:afterAutospacing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2E41">
              <w:rPr>
                <w:rFonts w:ascii="Arial" w:hAnsi="Arial" w:cs="Arial"/>
                <w:sz w:val="18"/>
                <w:szCs w:val="18"/>
              </w:rPr>
              <w:t>строительство</w:t>
            </w:r>
          </w:p>
        </w:tc>
        <w:tc>
          <w:tcPr>
            <w:tcW w:w="42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1568" w:rsidRPr="00726FD2" w:rsidRDefault="00311568" w:rsidP="0012308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26FD2">
              <w:rPr>
                <w:rFonts w:ascii="Arial" w:hAnsi="Arial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12598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1516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23" w:type="pct"/>
            <w:vAlign w:val="center"/>
          </w:tcPr>
          <w:p w:rsidR="00311568" w:rsidRDefault="00311568" w:rsidP="0012308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4894</w:t>
            </w:r>
          </w:p>
        </w:tc>
        <w:tc>
          <w:tcPr>
            <w:tcW w:w="421" w:type="pct"/>
            <w:vAlign w:val="center"/>
          </w:tcPr>
          <w:p w:rsidR="00311568" w:rsidRDefault="00311568" w:rsidP="0012308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9713</w:t>
            </w:r>
          </w:p>
        </w:tc>
      </w:tr>
      <w:tr w:rsidR="00311568" w:rsidRPr="00772E41" w:rsidTr="00123083">
        <w:trPr>
          <w:trHeight w:val="60"/>
        </w:trPr>
        <w:tc>
          <w:tcPr>
            <w:tcW w:w="203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11568" w:rsidRDefault="00311568" w:rsidP="00123083">
            <w:pPr>
              <w:pStyle w:val="a3"/>
              <w:spacing w:before="0" w:beforeAutospacing="0" w:after="0" w:afterAutospacing="0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 электрической </w:t>
            </w:r>
            <w:r w:rsidRPr="00772E41">
              <w:rPr>
                <w:rFonts w:ascii="Arial" w:hAnsi="Arial" w:cs="Arial"/>
                <w:sz w:val="18"/>
                <w:szCs w:val="18"/>
              </w:rPr>
              <w:t>энерги</w:t>
            </w:r>
            <w:r>
              <w:rPr>
                <w:rFonts w:ascii="Arial" w:hAnsi="Arial" w:cs="Arial"/>
                <w:sz w:val="18"/>
                <w:szCs w:val="18"/>
              </w:rPr>
              <w:t>ей</w:t>
            </w:r>
            <w:r w:rsidRPr="00772E41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311568" w:rsidRPr="00772E41" w:rsidRDefault="00311568" w:rsidP="00123083">
            <w:pPr>
              <w:pStyle w:val="a3"/>
              <w:spacing w:before="0" w:beforeAutospacing="0" w:after="0" w:afterAutospacing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2E41">
              <w:rPr>
                <w:rFonts w:ascii="Arial" w:hAnsi="Arial" w:cs="Arial"/>
                <w:sz w:val="18"/>
                <w:szCs w:val="18"/>
              </w:rPr>
              <w:t>газ</w:t>
            </w:r>
            <w:r>
              <w:rPr>
                <w:rFonts w:ascii="Arial" w:hAnsi="Arial" w:cs="Arial"/>
                <w:sz w:val="18"/>
                <w:szCs w:val="18"/>
              </w:rPr>
              <w:t>ом</w:t>
            </w:r>
            <w:r w:rsidRPr="00772E41">
              <w:rPr>
                <w:rFonts w:ascii="Arial" w:hAnsi="Arial" w:cs="Arial"/>
                <w:sz w:val="18"/>
                <w:szCs w:val="18"/>
              </w:rPr>
              <w:t xml:space="preserve"> и </w:t>
            </w:r>
            <w:r>
              <w:rPr>
                <w:rFonts w:ascii="Arial" w:hAnsi="Arial" w:cs="Arial"/>
                <w:sz w:val="18"/>
                <w:szCs w:val="18"/>
              </w:rPr>
              <w:t>паром</w:t>
            </w:r>
          </w:p>
        </w:tc>
        <w:tc>
          <w:tcPr>
            <w:tcW w:w="42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1568" w:rsidRPr="00726FD2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1627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26FD2">
              <w:rPr>
                <w:rFonts w:ascii="Arial" w:hAnsi="Arial" w:cs="Arial"/>
                <w:sz w:val="18"/>
                <w:szCs w:val="18"/>
                <w:lang w:val="en-US"/>
              </w:rPr>
              <w:t>1713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2713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1355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2656</w:t>
            </w:r>
          </w:p>
        </w:tc>
        <w:tc>
          <w:tcPr>
            <w:tcW w:w="423" w:type="pct"/>
            <w:vAlign w:val="center"/>
          </w:tcPr>
          <w:p w:rsidR="00311568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7568</w:t>
            </w:r>
          </w:p>
        </w:tc>
        <w:tc>
          <w:tcPr>
            <w:tcW w:w="421" w:type="pct"/>
            <w:vAlign w:val="center"/>
          </w:tcPr>
          <w:p w:rsidR="00311568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7473</w:t>
            </w:r>
          </w:p>
        </w:tc>
      </w:tr>
      <w:tr w:rsidR="00311568" w:rsidRPr="00772E41" w:rsidTr="00123083">
        <w:trPr>
          <w:trHeight w:val="295"/>
        </w:trPr>
        <w:tc>
          <w:tcPr>
            <w:tcW w:w="203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11568" w:rsidRPr="00FC2966" w:rsidRDefault="00311568" w:rsidP="00123083">
            <w:pPr>
              <w:pStyle w:val="a3"/>
              <w:spacing w:before="0" w:beforeAutospacing="0" w:after="0" w:afterAutospacing="0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772E41">
              <w:rPr>
                <w:rFonts w:ascii="Arial" w:hAnsi="Arial" w:cs="Arial"/>
                <w:sz w:val="18"/>
                <w:szCs w:val="18"/>
              </w:rPr>
              <w:t>ранспорт</w:t>
            </w:r>
            <w:r>
              <w:rPr>
                <w:rFonts w:ascii="Arial" w:hAnsi="Arial" w:cs="Arial"/>
                <w:sz w:val="18"/>
                <w:szCs w:val="18"/>
              </w:rPr>
              <w:t>ировка и хранение</w:t>
            </w:r>
          </w:p>
        </w:tc>
        <w:tc>
          <w:tcPr>
            <w:tcW w:w="42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1568" w:rsidRPr="00726FD2" w:rsidRDefault="00311568" w:rsidP="0012308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2438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26FD2">
              <w:rPr>
                <w:rFonts w:ascii="Arial" w:hAnsi="Arial" w:cs="Arial"/>
                <w:sz w:val="18"/>
                <w:szCs w:val="18"/>
                <w:lang w:val="en-US"/>
              </w:rPr>
              <w:t>5306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14859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6832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8842</w:t>
            </w:r>
          </w:p>
        </w:tc>
        <w:tc>
          <w:tcPr>
            <w:tcW w:w="423" w:type="pct"/>
            <w:vAlign w:val="center"/>
          </w:tcPr>
          <w:p w:rsidR="00311568" w:rsidRDefault="00311568" w:rsidP="0012308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5977</w:t>
            </w:r>
          </w:p>
        </w:tc>
        <w:tc>
          <w:tcPr>
            <w:tcW w:w="421" w:type="pct"/>
            <w:vAlign w:val="center"/>
          </w:tcPr>
          <w:p w:rsidR="00311568" w:rsidRDefault="00311568" w:rsidP="0012308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6842</w:t>
            </w:r>
          </w:p>
        </w:tc>
      </w:tr>
      <w:tr w:rsidR="00311568" w:rsidRPr="00772E41" w:rsidTr="00123083">
        <w:trPr>
          <w:trHeight w:val="453"/>
        </w:trPr>
        <w:tc>
          <w:tcPr>
            <w:tcW w:w="203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11568" w:rsidRPr="00772E41" w:rsidRDefault="003C2412" w:rsidP="00123083">
            <w:pPr>
              <w:pStyle w:val="a3"/>
              <w:spacing w:before="0" w:beforeAutospacing="0" w:after="0" w:afterAutospacing="0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водоснабжение;</w:t>
            </w:r>
            <w:r w:rsidR="00311568">
              <w:rPr>
                <w:rFonts w:ascii="Arial" w:hAnsi="Arial" w:cs="Arial"/>
                <w:sz w:val="18"/>
                <w:szCs w:val="18"/>
              </w:rPr>
              <w:t xml:space="preserve"> водоотведение,</w:t>
            </w:r>
            <w:r>
              <w:rPr>
                <w:rFonts w:ascii="Arial" w:hAnsi="Arial" w:cs="Arial"/>
                <w:sz w:val="18"/>
                <w:szCs w:val="18"/>
              </w:rPr>
              <w:t xml:space="preserve"> организация </w:t>
            </w:r>
            <w:r w:rsidR="00311568">
              <w:rPr>
                <w:rFonts w:ascii="Arial" w:hAnsi="Arial" w:cs="Arial"/>
                <w:sz w:val="18"/>
                <w:szCs w:val="18"/>
              </w:rPr>
              <w:t>сбора и утил</w:t>
            </w:r>
            <w:r>
              <w:rPr>
                <w:rFonts w:ascii="Arial" w:hAnsi="Arial" w:cs="Arial"/>
                <w:sz w:val="18"/>
                <w:szCs w:val="18"/>
              </w:rPr>
              <w:t xml:space="preserve">изации отходов, деятельность по </w:t>
            </w:r>
            <w:r w:rsidR="00311568">
              <w:rPr>
                <w:rFonts w:ascii="Arial" w:hAnsi="Arial" w:cs="Arial"/>
                <w:sz w:val="18"/>
                <w:szCs w:val="18"/>
              </w:rPr>
              <w:t>ликвидации загрязнений</w:t>
            </w:r>
          </w:p>
        </w:tc>
        <w:tc>
          <w:tcPr>
            <w:tcW w:w="42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1568" w:rsidRPr="00726FD2" w:rsidRDefault="00311568" w:rsidP="0012308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jc w:val="center"/>
            </w:pPr>
            <w:r w:rsidRPr="00726FD2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14501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53324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51229</w:t>
            </w:r>
          </w:p>
        </w:tc>
        <w:tc>
          <w:tcPr>
            <w:tcW w:w="423" w:type="pct"/>
            <w:vAlign w:val="center"/>
          </w:tcPr>
          <w:p w:rsidR="00311568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62078</w:t>
            </w:r>
          </w:p>
        </w:tc>
        <w:tc>
          <w:tcPr>
            <w:tcW w:w="421" w:type="pct"/>
            <w:vAlign w:val="center"/>
          </w:tcPr>
          <w:p w:rsidR="00311568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311568" w:rsidRPr="00772E41" w:rsidTr="00123083">
        <w:trPr>
          <w:trHeight w:val="461"/>
        </w:trPr>
        <w:tc>
          <w:tcPr>
            <w:tcW w:w="203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11568" w:rsidRDefault="00311568" w:rsidP="00123083">
            <w:pPr>
              <w:pStyle w:val="a3"/>
              <w:spacing w:before="0" w:beforeAutospacing="0" w:after="0" w:afterAutospacing="0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торговля оптовая и розничная; ремонт  </w:t>
            </w:r>
          </w:p>
          <w:p w:rsidR="00311568" w:rsidRPr="00772E41" w:rsidRDefault="00311568" w:rsidP="00123083">
            <w:pPr>
              <w:pStyle w:val="a3"/>
              <w:spacing w:before="0" w:beforeAutospacing="0" w:after="0" w:afterAutospacing="0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автотранспортных средств и мотоциклов</w:t>
            </w:r>
          </w:p>
        </w:tc>
        <w:tc>
          <w:tcPr>
            <w:tcW w:w="42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1568" w:rsidRPr="00726FD2" w:rsidRDefault="00311568" w:rsidP="0012308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jc w:val="center"/>
            </w:pPr>
            <w:r w:rsidRPr="00726FD2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2245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23" w:type="pct"/>
            <w:vAlign w:val="center"/>
          </w:tcPr>
          <w:p w:rsidR="00311568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10220</w:t>
            </w:r>
          </w:p>
        </w:tc>
        <w:tc>
          <w:tcPr>
            <w:tcW w:w="421" w:type="pct"/>
            <w:vAlign w:val="center"/>
          </w:tcPr>
          <w:p w:rsidR="00311568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11246</w:t>
            </w:r>
          </w:p>
        </w:tc>
      </w:tr>
      <w:tr w:rsidR="00311568" w:rsidRPr="00772E41" w:rsidTr="00123083">
        <w:trPr>
          <w:trHeight w:val="283"/>
        </w:trPr>
        <w:tc>
          <w:tcPr>
            <w:tcW w:w="203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11568" w:rsidRPr="00772E41" w:rsidRDefault="00311568" w:rsidP="00123083">
            <w:pPr>
              <w:pStyle w:val="a3"/>
              <w:spacing w:before="0" w:beforeAutospacing="0" w:after="0" w:afterAutospacing="0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42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1568" w:rsidRPr="00726FD2" w:rsidRDefault="00311568" w:rsidP="0012308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jc w:val="center"/>
            </w:pPr>
            <w:r w:rsidRPr="00726FD2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23" w:type="pct"/>
            <w:vAlign w:val="center"/>
          </w:tcPr>
          <w:p w:rsidR="00311568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21" w:type="pct"/>
            <w:vAlign w:val="center"/>
          </w:tcPr>
          <w:p w:rsidR="00311568" w:rsidRDefault="00311568" w:rsidP="0012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311568" w:rsidRPr="00772E41" w:rsidTr="00123083">
        <w:trPr>
          <w:trHeight w:val="340"/>
        </w:trPr>
        <w:tc>
          <w:tcPr>
            <w:tcW w:w="2035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568" w:rsidRDefault="00311568" w:rsidP="00123083">
            <w:pPr>
              <w:pStyle w:val="a3"/>
              <w:spacing w:before="0" w:beforeAutospacing="0" w:after="0" w:afterAutospacing="0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прочие виды экономической деятельности </w:t>
            </w:r>
          </w:p>
        </w:tc>
        <w:tc>
          <w:tcPr>
            <w:tcW w:w="42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1568" w:rsidRPr="00726FD2" w:rsidRDefault="00311568" w:rsidP="0012308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8815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26FD2">
              <w:rPr>
                <w:rFonts w:ascii="Arial" w:hAnsi="Arial" w:cs="Arial"/>
                <w:sz w:val="18"/>
                <w:szCs w:val="18"/>
                <w:lang w:val="en-US"/>
              </w:rPr>
              <w:t>10183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10558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FD2">
              <w:rPr>
                <w:rFonts w:ascii="Arial" w:hAnsi="Arial" w:cs="Arial"/>
                <w:sz w:val="18"/>
                <w:szCs w:val="18"/>
              </w:rPr>
              <w:t>34648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11568" w:rsidRPr="00726FD2" w:rsidRDefault="00311568" w:rsidP="0012308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74209</w:t>
            </w:r>
          </w:p>
        </w:tc>
        <w:tc>
          <w:tcPr>
            <w:tcW w:w="423" w:type="pct"/>
            <w:vAlign w:val="center"/>
          </w:tcPr>
          <w:p w:rsidR="00311568" w:rsidRDefault="00311568" w:rsidP="0012308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30881</w:t>
            </w:r>
          </w:p>
        </w:tc>
        <w:tc>
          <w:tcPr>
            <w:tcW w:w="421" w:type="pct"/>
            <w:vAlign w:val="center"/>
          </w:tcPr>
          <w:p w:rsidR="00311568" w:rsidRDefault="00311568" w:rsidP="0012308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18636</w:t>
            </w:r>
          </w:p>
        </w:tc>
      </w:tr>
    </w:tbl>
    <w:p w:rsidR="00023D39" w:rsidRPr="003C2412" w:rsidRDefault="00023D39" w:rsidP="00123083">
      <w:pPr>
        <w:ind w:left="142" w:right="283"/>
        <w:jc w:val="both"/>
        <w:rPr>
          <w:rFonts w:ascii="Arial" w:hAnsi="Arial" w:cs="Arial"/>
          <w:bCs/>
          <w:i/>
          <w:sz w:val="16"/>
          <w:szCs w:val="16"/>
        </w:rPr>
      </w:pPr>
      <w:r w:rsidRPr="003C2412">
        <w:rPr>
          <w:rFonts w:ascii="Arial" w:hAnsi="Arial" w:cs="Arial"/>
          <w:bCs/>
          <w:i/>
          <w:sz w:val="16"/>
          <w:szCs w:val="16"/>
        </w:rPr>
        <w:t>…</w:t>
      </w:r>
      <w:r w:rsidR="003C2412">
        <w:rPr>
          <w:rFonts w:ascii="Arial" w:hAnsi="Arial" w:cs="Arial"/>
          <w:bCs/>
          <w:i/>
          <w:sz w:val="16"/>
          <w:szCs w:val="16"/>
        </w:rPr>
        <w:t xml:space="preserve"> </w:t>
      </w:r>
      <w:r w:rsidRPr="003C2412">
        <w:rPr>
          <w:rFonts w:ascii="Arial" w:hAnsi="Arial" w:cs="Arial"/>
          <w:bCs/>
          <w:i/>
          <w:sz w:val="16"/>
          <w:szCs w:val="16"/>
        </w:rPr>
        <w:t>Данные не публикуются  в целях обеспечения конфиденциальности первичных статистических данных, полученных от организаций в соответствии с Федеральным законом от  29.11.07. №282-ФЗ «Об официальном статистическом учете в системе государственной статисти</w:t>
      </w:r>
      <w:r w:rsidR="00602226" w:rsidRPr="003C2412">
        <w:rPr>
          <w:rFonts w:ascii="Arial" w:hAnsi="Arial" w:cs="Arial"/>
          <w:bCs/>
          <w:i/>
          <w:sz w:val="16"/>
          <w:szCs w:val="16"/>
        </w:rPr>
        <w:t xml:space="preserve">ки в Российской Федерации» (п.5. ст.4; п.1. </w:t>
      </w:r>
      <w:r w:rsidRPr="003C2412">
        <w:rPr>
          <w:rFonts w:ascii="Arial" w:hAnsi="Arial" w:cs="Arial"/>
          <w:bCs/>
          <w:i/>
          <w:sz w:val="16"/>
          <w:szCs w:val="16"/>
        </w:rPr>
        <w:t>ст. 9)</w:t>
      </w:r>
    </w:p>
    <w:p w:rsidR="00F003EA" w:rsidRDefault="00F003EA">
      <w:bookmarkStart w:id="0" w:name="_GoBack"/>
      <w:bookmarkEnd w:id="0"/>
    </w:p>
    <w:sectPr w:rsidR="00F003EA" w:rsidSect="009838A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8EF" w:rsidRDefault="00FA28EF" w:rsidP="00282C56">
      <w:r>
        <w:separator/>
      </w:r>
    </w:p>
  </w:endnote>
  <w:endnote w:type="continuationSeparator" w:id="0">
    <w:p w:rsidR="00FA28EF" w:rsidRDefault="00FA28EF" w:rsidP="0028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8EF" w:rsidRDefault="00FA28EF" w:rsidP="00282C56">
      <w:r>
        <w:separator/>
      </w:r>
    </w:p>
  </w:footnote>
  <w:footnote w:type="continuationSeparator" w:id="0">
    <w:p w:rsidR="00FA28EF" w:rsidRDefault="00FA28EF" w:rsidP="00282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Название"/>
      <w:id w:val="77738743"/>
      <w:placeholder>
        <w:docPart w:val="9298E14FEDC54BABA24FB6F662CE9A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C30B4" w:rsidRPr="00282C56" w:rsidRDefault="00EC30B4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282C56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EC30B4" w:rsidRDefault="00EC30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19EA"/>
    <w:multiLevelType w:val="hybridMultilevel"/>
    <w:tmpl w:val="8A045324"/>
    <w:lvl w:ilvl="0" w:tplc="0032DF3E">
      <w:start w:val="1"/>
      <w:numFmt w:val="decimal"/>
      <w:lvlText w:val="%1)"/>
      <w:lvlJc w:val="left"/>
      <w:pPr>
        <w:ind w:left="6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32"/>
    <w:rsid w:val="00023D39"/>
    <w:rsid w:val="00107C1D"/>
    <w:rsid w:val="00123083"/>
    <w:rsid w:val="001574CF"/>
    <w:rsid w:val="00184963"/>
    <w:rsid w:val="001D5ACE"/>
    <w:rsid w:val="00282C56"/>
    <w:rsid w:val="00292DA9"/>
    <w:rsid w:val="002E07A0"/>
    <w:rsid w:val="00311568"/>
    <w:rsid w:val="00352D7C"/>
    <w:rsid w:val="00364FDC"/>
    <w:rsid w:val="003C2412"/>
    <w:rsid w:val="003E2755"/>
    <w:rsid w:val="0043151C"/>
    <w:rsid w:val="00493396"/>
    <w:rsid w:val="004C351E"/>
    <w:rsid w:val="004C5D9E"/>
    <w:rsid w:val="004D2952"/>
    <w:rsid w:val="005B49E2"/>
    <w:rsid w:val="00602226"/>
    <w:rsid w:val="00726FD2"/>
    <w:rsid w:val="007907AB"/>
    <w:rsid w:val="00824C6D"/>
    <w:rsid w:val="008E5215"/>
    <w:rsid w:val="00906F93"/>
    <w:rsid w:val="00935DE9"/>
    <w:rsid w:val="00936261"/>
    <w:rsid w:val="00936FB1"/>
    <w:rsid w:val="009643F4"/>
    <w:rsid w:val="009838AB"/>
    <w:rsid w:val="009926A0"/>
    <w:rsid w:val="00996244"/>
    <w:rsid w:val="009C55D4"/>
    <w:rsid w:val="009F6B11"/>
    <w:rsid w:val="00A2522A"/>
    <w:rsid w:val="00AA6B88"/>
    <w:rsid w:val="00AC4E86"/>
    <w:rsid w:val="00AF75E4"/>
    <w:rsid w:val="00B11C81"/>
    <w:rsid w:val="00B4489B"/>
    <w:rsid w:val="00B63232"/>
    <w:rsid w:val="00B756C0"/>
    <w:rsid w:val="00BA2832"/>
    <w:rsid w:val="00BD6832"/>
    <w:rsid w:val="00CA16A5"/>
    <w:rsid w:val="00DB390F"/>
    <w:rsid w:val="00EB3469"/>
    <w:rsid w:val="00EC257D"/>
    <w:rsid w:val="00EC30B4"/>
    <w:rsid w:val="00EF1124"/>
    <w:rsid w:val="00F003EA"/>
    <w:rsid w:val="00F21DCD"/>
    <w:rsid w:val="00F65697"/>
    <w:rsid w:val="00FA28EF"/>
    <w:rsid w:val="00FC2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282C5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ZAGG">
    <w:name w:val="ZAGG"/>
    <w:basedOn w:val="a"/>
    <w:rsid w:val="00282C56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aps/>
      <w:color w:val="000000"/>
      <w:sz w:val="16"/>
      <w:szCs w:val="16"/>
    </w:rPr>
  </w:style>
  <w:style w:type="paragraph" w:styleId="a3">
    <w:name w:val="Normal (Web)"/>
    <w:basedOn w:val="a"/>
    <w:rsid w:val="00282C56"/>
    <w:pPr>
      <w:spacing w:before="100" w:beforeAutospacing="1" w:after="100" w:afterAutospacing="1"/>
    </w:pPr>
  </w:style>
  <w:style w:type="paragraph" w:customStyle="1" w:styleId="ZAGPOD">
    <w:name w:val="ZAG_POD"/>
    <w:basedOn w:val="a"/>
    <w:rsid w:val="00282C56"/>
    <w:pPr>
      <w:suppressAutoHyphens/>
      <w:autoSpaceDE w:val="0"/>
      <w:autoSpaceDN w:val="0"/>
      <w:adjustRightInd w:val="0"/>
      <w:spacing w:line="288" w:lineRule="auto"/>
      <w:ind w:firstLine="284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styleId="a4">
    <w:name w:val="header"/>
    <w:basedOn w:val="a"/>
    <w:link w:val="a5"/>
    <w:uiPriority w:val="99"/>
    <w:unhideWhenUsed/>
    <w:rsid w:val="00282C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2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2C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2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2C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C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282C5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ZAGG">
    <w:name w:val="ZAGG"/>
    <w:basedOn w:val="a"/>
    <w:rsid w:val="00282C56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aps/>
      <w:color w:val="000000"/>
      <w:sz w:val="16"/>
      <w:szCs w:val="16"/>
    </w:rPr>
  </w:style>
  <w:style w:type="paragraph" w:styleId="a3">
    <w:name w:val="Normal (Web)"/>
    <w:basedOn w:val="a"/>
    <w:rsid w:val="00282C56"/>
    <w:pPr>
      <w:spacing w:before="100" w:beforeAutospacing="1" w:after="100" w:afterAutospacing="1"/>
    </w:pPr>
  </w:style>
  <w:style w:type="paragraph" w:customStyle="1" w:styleId="ZAGPOD">
    <w:name w:val="ZAG_POD"/>
    <w:basedOn w:val="a"/>
    <w:rsid w:val="00282C56"/>
    <w:pPr>
      <w:suppressAutoHyphens/>
      <w:autoSpaceDE w:val="0"/>
      <w:autoSpaceDN w:val="0"/>
      <w:adjustRightInd w:val="0"/>
      <w:spacing w:line="288" w:lineRule="auto"/>
      <w:ind w:firstLine="284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styleId="a4">
    <w:name w:val="header"/>
    <w:basedOn w:val="a"/>
    <w:link w:val="a5"/>
    <w:uiPriority w:val="99"/>
    <w:unhideWhenUsed/>
    <w:rsid w:val="00282C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2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2C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2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2C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C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98E14FEDC54BABA24FB6F662CE9A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BF4446-D7AE-4048-999C-4677E9D6BE1C}"/>
      </w:docPartPr>
      <w:docPartBody>
        <w:p w:rsidR="003E6E03" w:rsidRDefault="006F10E2" w:rsidP="006F10E2">
          <w:pPr>
            <w:pStyle w:val="9298E14FEDC54BABA24FB6F662CE9A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0E2"/>
    <w:rsid w:val="00072574"/>
    <w:rsid w:val="0007460D"/>
    <w:rsid w:val="002C587B"/>
    <w:rsid w:val="002D19F4"/>
    <w:rsid w:val="00313AC3"/>
    <w:rsid w:val="0036263F"/>
    <w:rsid w:val="003B2025"/>
    <w:rsid w:val="003E6E03"/>
    <w:rsid w:val="0049545F"/>
    <w:rsid w:val="00566205"/>
    <w:rsid w:val="0065265B"/>
    <w:rsid w:val="006A6F92"/>
    <w:rsid w:val="006F10E2"/>
    <w:rsid w:val="008812BE"/>
    <w:rsid w:val="00906DD8"/>
    <w:rsid w:val="00B315B7"/>
    <w:rsid w:val="00C422F4"/>
    <w:rsid w:val="00D63748"/>
    <w:rsid w:val="00DC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98E14FEDC54BABA24FB6F662CE9AD1">
    <w:name w:val="9298E14FEDC54BABA24FB6F662CE9AD1"/>
    <w:rsid w:val="006F10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Rosstat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Дукуева Роза Абдуллаевна</dc:creator>
  <cp:lastModifiedBy>Албакова Малика Шерваниевна</cp:lastModifiedBy>
  <cp:revision>2</cp:revision>
  <cp:lastPrinted>2023-04-18T09:01:00Z</cp:lastPrinted>
  <dcterms:created xsi:type="dcterms:W3CDTF">2024-05-08T09:10:00Z</dcterms:created>
  <dcterms:modified xsi:type="dcterms:W3CDTF">2024-05-08T09:10:00Z</dcterms:modified>
</cp:coreProperties>
</file>